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910" w:rsidRPr="00E725CA" w:rsidRDefault="00743910" w:rsidP="00B65E5B">
      <w:pPr>
        <w:pStyle w:val="a8"/>
        <w:jc w:val="right"/>
        <w:rPr>
          <w:b/>
          <w:sz w:val="28"/>
          <w:szCs w:val="28"/>
          <w:lang w:val="kk-KZ"/>
        </w:rPr>
      </w:pPr>
      <w:r w:rsidRPr="00E725CA">
        <w:rPr>
          <w:b/>
          <w:sz w:val="28"/>
          <w:szCs w:val="28"/>
          <w:lang w:val="kk-KZ"/>
        </w:rPr>
        <w:t>Ф.7.03.03</w:t>
      </w: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p>
    <w:p w:rsidR="00E725CA" w:rsidRPr="00E725CA" w:rsidRDefault="00E725CA" w:rsidP="00B65E5B">
      <w:pPr>
        <w:spacing w:after="0" w:line="240" w:lineRule="auto"/>
        <w:jc w:val="center"/>
        <w:rPr>
          <w:rFonts w:ascii="Times New Roman" w:hAnsi="Times New Roman" w:cs="Times New Roman"/>
          <w:b/>
          <w:bCs/>
          <w:sz w:val="28"/>
          <w:szCs w:val="28"/>
          <w:lang w:val="kk-KZ"/>
        </w:rPr>
      </w:pPr>
    </w:p>
    <w:p w:rsidR="00E725CA" w:rsidRPr="00E725CA" w:rsidRDefault="00E725CA" w:rsidP="00B65E5B">
      <w:pPr>
        <w:spacing w:after="0" w:line="240" w:lineRule="auto"/>
        <w:jc w:val="center"/>
        <w:rPr>
          <w:rFonts w:ascii="Times New Roman" w:hAnsi="Times New Roman" w:cs="Times New Roman"/>
          <w:b/>
          <w:bCs/>
          <w:sz w:val="28"/>
          <w:szCs w:val="28"/>
          <w:lang w:val="kk-KZ"/>
        </w:rPr>
      </w:pPr>
    </w:p>
    <w:p w:rsidR="00E725CA" w:rsidRPr="00E725CA" w:rsidRDefault="00E725CA" w:rsidP="00B65E5B">
      <w:pPr>
        <w:spacing w:after="0" w:line="240" w:lineRule="auto"/>
        <w:jc w:val="center"/>
        <w:rPr>
          <w:rFonts w:ascii="Times New Roman" w:hAnsi="Times New Roman" w:cs="Times New Roman"/>
          <w:b/>
          <w:bCs/>
          <w:sz w:val="28"/>
          <w:szCs w:val="28"/>
          <w:lang w:val="kk-KZ"/>
        </w:rPr>
      </w:pPr>
    </w:p>
    <w:p w:rsidR="00E725CA" w:rsidRPr="00E725CA" w:rsidRDefault="00E725CA" w:rsidP="00B65E5B">
      <w:pPr>
        <w:spacing w:after="0" w:line="240" w:lineRule="auto"/>
        <w:jc w:val="center"/>
        <w:rPr>
          <w:rFonts w:ascii="Times New Roman" w:hAnsi="Times New Roman" w:cs="Times New Roman"/>
          <w:b/>
          <w:bCs/>
          <w:sz w:val="28"/>
          <w:szCs w:val="28"/>
          <w:lang w:val="kk-KZ"/>
        </w:rPr>
      </w:pPr>
    </w:p>
    <w:p w:rsidR="00743910" w:rsidRPr="00E725CA" w:rsidRDefault="00743910" w:rsidP="00B65E5B">
      <w:pPr>
        <w:spacing w:after="0" w:line="240" w:lineRule="auto"/>
        <w:jc w:val="center"/>
        <w:rPr>
          <w:rFonts w:ascii="Times New Roman" w:hAnsi="Times New Roman" w:cs="Times New Roman"/>
          <w:b/>
          <w:bCs/>
          <w:sz w:val="28"/>
          <w:szCs w:val="28"/>
          <w:lang w:val="kk-KZ"/>
        </w:rPr>
      </w:pPr>
      <w:r w:rsidRPr="00E725CA">
        <w:rPr>
          <w:rFonts w:ascii="Times New Roman" w:hAnsi="Times New Roman" w:cs="Times New Roman"/>
          <w:b/>
          <w:bCs/>
          <w:sz w:val="28"/>
          <w:szCs w:val="28"/>
          <w:lang w:val="kk-KZ"/>
        </w:rPr>
        <w:t>Исенгалиева Ж.М.</w:t>
      </w:r>
    </w:p>
    <w:p w:rsidR="0030635B" w:rsidRPr="00E725CA" w:rsidRDefault="0030635B" w:rsidP="00B65E5B">
      <w:pPr>
        <w:spacing w:after="0" w:line="240" w:lineRule="auto"/>
        <w:jc w:val="center"/>
        <w:rPr>
          <w:rFonts w:ascii="Times New Roman" w:hAnsi="Times New Roman" w:cs="Times New Roman"/>
          <w:b/>
          <w:bCs/>
          <w:sz w:val="28"/>
          <w:szCs w:val="28"/>
          <w:lang w:val="kk-KZ"/>
        </w:rPr>
      </w:pPr>
    </w:p>
    <w:p w:rsidR="0030635B" w:rsidRPr="00E725CA" w:rsidRDefault="0030635B" w:rsidP="00B65E5B">
      <w:pPr>
        <w:spacing w:after="0" w:line="240" w:lineRule="auto"/>
        <w:jc w:val="center"/>
        <w:rPr>
          <w:rFonts w:ascii="Times New Roman" w:hAnsi="Times New Roman" w:cs="Times New Roman"/>
          <w:b/>
          <w:bCs/>
          <w:sz w:val="28"/>
          <w:szCs w:val="28"/>
          <w:lang w:val="kk-KZ"/>
        </w:rPr>
      </w:pPr>
    </w:p>
    <w:p w:rsidR="0030635B" w:rsidRPr="00E725CA" w:rsidRDefault="0030635B" w:rsidP="00B65E5B">
      <w:pPr>
        <w:spacing w:after="0" w:line="240" w:lineRule="auto"/>
        <w:jc w:val="center"/>
        <w:rPr>
          <w:rFonts w:ascii="Times New Roman" w:hAnsi="Times New Roman" w:cs="Times New Roman"/>
          <w:b/>
          <w:bCs/>
          <w:sz w:val="28"/>
          <w:szCs w:val="28"/>
          <w:lang w:val="kk-KZ"/>
        </w:rPr>
      </w:pPr>
    </w:p>
    <w:p w:rsidR="00B65E5B" w:rsidRPr="00E725CA" w:rsidRDefault="00743910" w:rsidP="00B65E5B">
      <w:pPr>
        <w:spacing w:after="0" w:line="240" w:lineRule="auto"/>
        <w:jc w:val="center"/>
        <w:rPr>
          <w:rFonts w:ascii="Times New Roman" w:hAnsi="Times New Roman" w:cs="Times New Roman"/>
          <w:sz w:val="28"/>
          <w:szCs w:val="28"/>
          <w:lang w:val="kk-KZ"/>
        </w:rPr>
      </w:pPr>
      <w:bookmarkStart w:id="0" w:name="_GoBack"/>
      <w:r w:rsidRPr="00E725CA">
        <w:rPr>
          <w:rFonts w:ascii="Times New Roman" w:hAnsi="Times New Roman" w:cs="Times New Roman"/>
          <w:sz w:val="28"/>
          <w:szCs w:val="28"/>
          <w:lang w:val="kk-KZ"/>
        </w:rPr>
        <w:t>«</w:t>
      </w:r>
      <w:r w:rsidR="00914194" w:rsidRPr="00E725CA">
        <w:rPr>
          <w:rFonts w:ascii="Times New Roman" w:hAnsi="Times New Roman" w:cs="Times New Roman"/>
          <w:sz w:val="28"/>
          <w:szCs w:val="28"/>
          <w:lang w:val="kk-KZ"/>
        </w:rPr>
        <w:t>Онтология және гносеология</w:t>
      </w:r>
      <w:r w:rsidRPr="00E725CA">
        <w:rPr>
          <w:rFonts w:ascii="Times New Roman" w:hAnsi="Times New Roman" w:cs="Times New Roman"/>
          <w:color w:val="000000"/>
          <w:sz w:val="28"/>
          <w:szCs w:val="28"/>
          <w:lang w:val="kk-KZ"/>
        </w:rPr>
        <w:t xml:space="preserve">» </w:t>
      </w:r>
      <w:bookmarkEnd w:id="0"/>
      <w:r w:rsidR="00B65E5B" w:rsidRPr="00E725CA">
        <w:rPr>
          <w:rFonts w:ascii="Times New Roman" w:hAnsi="Times New Roman" w:cs="Times New Roman"/>
          <w:sz w:val="28"/>
          <w:szCs w:val="28"/>
          <w:lang w:val="kk-KZ"/>
        </w:rPr>
        <w:t xml:space="preserve">пәнінен семинар сабақтарына </w:t>
      </w:r>
    </w:p>
    <w:p w:rsidR="00B65E5B" w:rsidRPr="00E725CA" w:rsidRDefault="00B65E5B" w:rsidP="00B65E5B">
      <w:pPr>
        <w:spacing w:after="0" w:line="240" w:lineRule="auto"/>
        <w:jc w:val="center"/>
        <w:rPr>
          <w:rFonts w:ascii="Times New Roman" w:hAnsi="Times New Roman" w:cs="Times New Roman"/>
          <w:sz w:val="28"/>
          <w:szCs w:val="28"/>
          <w:lang w:val="kk-KZ"/>
        </w:rPr>
      </w:pPr>
      <w:r w:rsidRPr="00E725CA">
        <w:rPr>
          <w:rFonts w:ascii="Times New Roman" w:hAnsi="Times New Roman" w:cs="Times New Roman"/>
          <w:sz w:val="28"/>
          <w:szCs w:val="28"/>
          <w:lang w:val="kk-KZ"/>
        </w:rPr>
        <w:t>арналған әдістемелік нұсқау</w:t>
      </w:r>
    </w:p>
    <w:p w:rsidR="00743910" w:rsidRPr="00E725CA" w:rsidRDefault="004D1500" w:rsidP="00B65E5B">
      <w:pPr>
        <w:spacing w:after="0" w:line="240" w:lineRule="auto"/>
        <w:jc w:val="center"/>
        <w:rPr>
          <w:rFonts w:ascii="Times New Roman" w:eastAsia="Times New Roman" w:hAnsi="Times New Roman" w:cs="Times New Roman"/>
          <w:sz w:val="28"/>
          <w:szCs w:val="28"/>
          <w:lang w:val="kk-KZ"/>
        </w:rPr>
      </w:pPr>
      <w:r w:rsidRPr="00E725CA">
        <w:rPr>
          <w:rFonts w:ascii="Times New Roman" w:eastAsia="Times New Roman" w:hAnsi="Times New Roman" w:cs="Times New Roman"/>
          <w:sz w:val="28"/>
          <w:szCs w:val="28"/>
          <w:lang w:val="kk-KZ"/>
        </w:rPr>
        <w:t xml:space="preserve">6В02210-«Философия» білім  </w:t>
      </w:r>
      <w:r w:rsidR="00743910" w:rsidRPr="00E725CA">
        <w:rPr>
          <w:rFonts w:ascii="Times New Roman" w:eastAsia="Times New Roman" w:hAnsi="Times New Roman" w:cs="Times New Roman"/>
          <w:sz w:val="28"/>
          <w:szCs w:val="28"/>
          <w:lang w:val="kk-KZ"/>
        </w:rPr>
        <w:t>беру бағдарламасы бойынша</w:t>
      </w:r>
    </w:p>
    <w:p w:rsidR="00743910" w:rsidRPr="00E725CA" w:rsidRDefault="00743910" w:rsidP="00B65E5B">
      <w:pPr>
        <w:spacing w:after="0" w:line="240" w:lineRule="auto"/>
        <w:jc w:val="center"/>
        <w:rPr>
          <w:rFonts w:ascii="Times New Roman" w:eastAsia="Times New Roman" w:hAnsi="Times New Roman" w:cs="Times New Roman"/>
          <w:sz w:val="28"/>
          <w:szCs w:val="28"/>
          <w:lang w:val="kk-KZ"/>
        </w:rPr>
      </w:pPr>
    </w:p>
    <w:p w:rsidR="00743910" w:rsidRPr="00E725CA" w:rsidRDefault="00743910" w:rsidP="00B65E5B">
      <w:pPr>
        <w:spacing w:after="0" w:line="240" w:lineRule="auto"/>
        <w:jc w:val="center"/>
        <w:rPr>
          <w:rFonts w:ascii="Times New Roman" w:hAnsi="Times New Roman" w:cs="Times New Roman"/>
          <w:sz w:val="28"/>
          <w:szCs w:val="28"/>
          <w:lang w:val="kk-KZ"/>
        </w:rPr>
      </w:pPr>
      <w:r w:rsidRPr="00E725CA">
        <w:rPr>
          <w:rFonts w:ascii="Times New Roman" w:hAnsi="Times New Roman" w:cs="Times New Roman"/>
          <w:noProof/>
          <w:sz w:val="28"/>
          <w:szCs w:val="28"/>
          <w:lang w:bidi="ar-SA"/>
        </w:rPr>
        <w:drawing>
          <wp:inline distT="0" distB="0" distL="0" distR="0" wp14:anchorId="72DBCD3F" wp14:editId="755DE418">
            <wp:extent cx="5412956" cy="3153104"/>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cstate="print"/>
                    <a:srcRect/>
                    <a:stretch>
                      <a:fillRect/>
                    </a:stretch>
                  </pic:blipFill>
                  <pic:spPr bwMode="auto">
                    <a:xfrm>
                      <a:off x="0" y="0"/>
                      <a:ext cx="5418886" cy="3156558"/>
                    </a:xfrm>
                    <a:prstGeom prst="rect">
                      <a:avLst/>
                    </a:prstGeom>
                    <a:noFill/>
                    <a:ln w="9525">
                      <a:noFill/>
                      <a:miter lim="800000"/>
                      <a:headEnd/>
                      <a:tailEnd/>
                    </a:ln>
                  </pic:spPr>
                </pic:pic>
              </a:graphicData>
            </a:graphic>
          </wp:inline>
        </w:drawing>
      </w:r>
    </w:p>
    <w:p w:rsidR="00743910" w:rsidRPr="00E725CA" w:rsidRDefault="00743910" w:rsidP="00B65E5B">
      <w:pPr>
        <w:spacing w:after="0" w:line="240" w:lineRule="auto"/>
        <w:jc w:val="both"/>
        <w:rPr>
          <w:rFonts w:ascii="Times New Roman" w:hAnsi="Times New Roman" w:cs="Times New Roman"/>
          <w:sz w:val="28"/>
          <w:szCs w:val="28"/>
          <w:lang w:val="kk-KZ"/>
        </w:rPr>
      </w:pPr>
    </w:p>
    <w:p w:rsidR="00E725CA" w:rsidRPr="00E725CA" w:rsidRDefault="00E725CA" w:rsidP="00B65E5B">
      <w:pPr>
        <w:spacing w:after="0" w:line="240" w:lineRule="auto"/>
        <w:jc w:val="center"/>
        <w:rPr>
          <w:rFonts w:ascii="Times New Roman" w:hAnsi="Times New Roman" w:cs="Times New Roman"/>
          <w:b/>
          <w:sz w:val="28"/>
          <w:szCs w:val="28"/>
          <w:lang w:val="kk-KZ"/>
        </w:rPr>
      </w:pPr>
    </w:p>
    <w:p w:rsidR="00E725CA" w:rsidRPr="00E725CA" w:rsidRDefault="00E725CA" w:rsidP="00B65E5B">
      <w:pPr>
        <w:spacing w:after="0" w:line="240" w:lineRule="auto"/>
        <w:jc w:val="center"/>
        <w:rPr>
          <w:rFonts w:ascii="Times New Roman" w:hAnsi="Times New Roman" w:cs="Times New Roman"/>
          <w:b/>
          <w:sz w:val="28"/>
          <w:szCs w:val="28"/>
          <w:lang w:val="kk-KZ"/>
        </w:rPr>
      </w:pPr>
    </w:p>
    <w:p w:rsidR="00E725CA" w:rsidRPr="00E725CA" w:rsidRDefault="00E725CA" w:rsidP="00B65E5B">
      <w:pPr>
        <w:spacing w:after="0" w:line="240" w:lineRule="auto"/>
        <w:jc w:val="center"/>
        <w:rPr>
          <w:rFonts w:ascii="Times New Roman" w:hAnsi="Times New Roman" w:cs="Times New Roman"/>
          <w:b/>
          <w:sz w:val="28"/>
          <w:szCs w:val="28"/>
          <w:lang w:val="kk-KZ"/>
        </w:rPr>
      </w:pPr>
    </w:p>
    <w:p w:rsidR="00E725CA" w:rsidRPr="00E725CA" w:rsidRDefault="00E725CA" w:rsidP="00B65E5B">
      <w:pPr>
        <w:spacing w:after="0" w:line="240" w:lineRule="auto"/>
        <w:jc w:val="center"/>
        <w:rPr>
          <w:rFonts w:ascii="Times New Roman" w:hAnsi="Times New Roman" w:cs="Times New Roman"/>
          <w:b/>
          <w:sz w:val="28"/>
          <w:szCs w:val="28"/>
          <w:lang w:val="kk-KZ"/>
        </w:rPr>
      </w:pPr>
    </w:p>
    <w:p w:rsidR="003973B5" w:rsidRPr="00E725CA" w:rsidRDefault="003973B5" w:rsidP="00B65E5B">
      <w:pPr>
        <w:spacing w:after="0" w:line="240" w:lineRule="auto"/>
        <w:jc w:val="center"/>
        <w:rPr>
          <w:rFonts w:ascii="Times New Roman" w:hAnsi="Times New Roman" w:cs="Times New Roman"/>
          <w:b/>
          <w:sz w:val="28"/>
          <w:szCs w:val="28"/>
          <w:lang w:val="kk-KZ"/>
        </w:rPr>
      </w:pPr>
    </w:p>
    <w:p w:rsidR="008F22E6" w:rsidRPr="00E725CA" w:rsidRDefault="008F22E6" w:rsidP="00B65E5B">
      <w:pPr>
        <w:spacing w:after="0" w:line="240" w:lineRule="auto"/>
        <w:jc w:val="center"/>
        <w:rPr>
          <w:rFonts w:ascii="Times New Roman" w:hAnsi="Times New Roman" w:cs="Times New Roman"/>
          <w:b/>
          <w:sz w:val="28"/>
          <w:szCs w:val="28"/>
          <w:lang w:val="kk-KZ"/>
        </w:rPr>
      </w:pPr>
    </w:p>
    <w:p w:rsidR="0030635B" w:rsidRPr="00E725CA" w:rsidRDefault="0030635B" w:rsidP="00B65E5B">
      <w:pPr>
        <w:spacing w:after="0" w:line="240" w:lineRule="auto"/>
        <w:jc w:val="center"/>
        <w:rPr>
          <w:rFonts w:ascii="Times New Roman" w:hAnsi="Times New Roman" w:cs="Times New Roman"/>
          <w:b/>
          <w:sz w:val="28"/>
          <w:szCs w:val="28"/>
          <w:lang w:val="kk-KZ"/>
        </w:rPr>
      </w:pPr>
    </w:p>
    <w:p w:rsidR="0030635B" w:rsidRPr="00E725CA" w:rsidRDefault="0030635B" w:rsidP="00B65E5B">
      <w:pPr>
        <w:spacing w:after="0" w:line="240" w:lineRule="auto"/>
        <w:rPr>
          <w:rFonts w:ascii="Times New Roman" w:hAnsi="Times New Roman" w:cs="Times New Roman"/>
          <w:b/>
          <w:sz w:val="28"/>
          <w:szCs w:val="28"/>
          <w:lang w:val="kk-KZ"/>
        </w:rPr>
      </w:pPr>
    </w:p>
    <w:p w:rsidR="0030635B" w:rsidRPr="00E725CA" w:rsidRDefault="0030635B" w:rsidP="00B65E5B">
      <w:pPr>
        <w:spacing w:after="0" w:line="240" w:lineRule="auto"/>
        <w:jc w:val="center"/>
        <w:rPr>
          <w:rFonts w:ascii="Times New Roman" w:hAnsi="Times New Roman" w:cs="Times New Roman"/>
          <w:b/>
          <w:sz w:val="28"/>
          <w:szCs w:val="28"/>
          <w:lang w:val="kk-KZ"/>
        </w:rPr>
      </w:pPr>
    </w:p>
    <w:p w:rsidR="0030635B" w:rsidRPr="00E725CA" w:rsidRDefault="0030635B" w:rsidP="00B65E5B">
      <w:pPr>
        <w:spacing w:after="0" w:line="240" w:lineRule="auto"/>
        <w:jc w:val="center"/>
        <w:rPr>
          <w:rFonts w:ascii="Times New Roman" w:hAnsi="Times New Roman" w:cs="Times New Roman"/>
          <w:b/>
          <w:sz w:val="28"/>
          <w:szCs w:val="28"/>
          <w:lang w:val="kk-KZ"/>
        </w:rPr>
      </w:pPr>
    </w:p>
    <w:p w:rsidR="00743910" w:rsidRPr="00E725CA" w:rsidRDefault="00743910" w:rsidP="00B65E5B">
      <w:pPr>
        <w:spacing w:after="0" w:line="240" w:lineRule="auto"/>
        <w:jc w:val="center"/>
        <w:rPr>
          <w:rFonts w:ascii="Times New Roman" w:hAnsi="Times New Roman" w:cs="Times New Roman"/>
          <w:b/>
          <w:sz w:val="28"/>
          <w:szCs w:val="28"/>
          <w:lang w:val="kk-KZ"/>
        </w:rPr>
      </w:pPr>
    </w:p>
    <w:p w:rsidR="00743910" w:rsidRPr="00E725CA" w:rsidRDefault="000C6AFB" w:rsidP="00B65E5B">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Шымкент, 202</w:t>
      </w:r>
      <w:r w:rsidR="00475120" w:rsidRPr="00E725CA">
        <w:rPr>
          <w:rFonts w:ascii="Times New Roman" w:hAnsi="Times New Roman" w:cs="Times New Roman"/>
          <w:b/>
          <w:sz w:val="28"/>
          <w:szCs w:val="28"/>
          <w:lang w:val="kk-KZ"/>
        </w:rPr>
        <w:t>2</w:t>
      </w: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E725CA" w:rsidRDefault="00E725CA" w:rsidP="00B65E5B">
      <w:pPr>
        <w:spacing w:after="0" w:line="240" w:lineRule="auto"/>
        <w:jc w:val="right"/>
        <w:rPr>
          <w:rFonts w:ascii="Times New Roman" w:hAnsi="Times New Roman" w:cs="Times New Roman"/>
          <w:b/>
          <w:sz w:val="28"/>
          <w:szCs w:val="28"/>
          <w:lang w:val="kk-KZ"/>
        </w:rPr>
      </w:pPr>
    </w:p>
    <w:p w:rsidR="00475120" w:rsidRPr="00E725CA" w:rsidRDefault="00475120" w:rsidP="00B65E5B">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lastRenderedPageBreak/>
        <w:t>ҚАЗАҚСТАН РЕСПУБЛИКАСЫНЫҢ  ҒЫЛЫМ ЖӘНЕ ЖОҒАРЫ</w:t>
      </w:r>
    </w:p>
    <w:p w:rsidR="00743910" w:rsidRPr="00E725CA" w:rsidRDefault="00475120" w:rsidP="00B65E5B">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БІЛІМ МИНИСТРЛІГІ</w:t>
      </w:r>
    </w:p>
    <w:p w:rsidR="00743910" w:rsidRPr="00E725CA" w:rsidRDefault="002B3341" w:rsidP="00B65E5B">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М.Әуезов атындағы </w:t>
      </w:r>
      <w:r w:rsidR="00743910" w:rsidRPr="00E725CA">
        <w:rPr>
          <w:rFonts w:ascii="Times New Roman" w:hAnsi="Times New Roman" w:cs="Times New Roman"/>
          <w:b/>
          <w:sz w:val="28"/>
          <w:szCs w:val="28"/>
          <w:lang w:val="kk-KZ"/>
        </w:rPr>
        <w:t>Оңтүстік Қазақстан университеті</w:t>
      </w:r>
    </w:p>
    <w:p w:rsidR="00743910" w:rsidRPr="00E725CA" w:rsidRDefault="00743910" w:rsidP="00B65E5B">
      <w:pPr>
        <w:spacing w:after="0" w:line="240" w:lineRule="auto"/>
        <w:jc w:val="center"/>
        <w:rPr>
          <w:rFonts w:ascii="Times New Roman" w:hAnsi="Times New Roman" w:cs="Times New Roman"/>
          <w:b/>
          <w:sz w:val="28"/>
          <w:szCs w:val="28"/>
          <w:lang w:val="kk-KZ"/>
        </w:rPr>
      </w:pPr>
    </w:p>
    <w:p w:rsidR="00E52B2E" w:rsidRPr="00E725CA" w:rsidRDefault="00E52B2E" w:rsidP="00B65E5B">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«Заң» факультеті</w:t>
      </w:r>
    </w:p>
    <w:p w:rsidR="00E52B2E" w:rsidRPr="00E725CA" w:rsidRDefault="00E52B2E" w:rsidP="00B65E5B">
      <w:pPr>
        <w:spacing w:after="0" w:line="240" w:lineRule="auto"/>
        <w:jc w:val="center"/>
        <w:rPr>
          <w:rFonts w:ascii="Times New Roman" w:hAnsi="Times New Roman" w:cs="Times New Roman"/>
          <w:b/>
          <w:sz w:val="28"/>
          <w:szCs w:val="28"/>
          <w:lang w:val="kk-KZ"/>
        </w:rPr>
      </w:pPr>
    </w:p>
    <w:p w:rsidR="00743910" w:rsidRPr="00E725CA" w:rsidRDefault="000C6AFB" w:rsidP="00B65E5B">
      <w:pPr>
        <w:spacing w:after="0" w:line="240" w:lineRule="auto"/>
        <w:jc w:val="center"/>
        <w:rPr>
          <w:rFonts w:ascii="Times New Roman" w:hAnsi="Times New Roman" w:cs="Times New Roman"/>
          <w:sz w:val="28"/>
          <w:szCs w:val="28"/>
          <w:lang w:val="kk-KZ"/>
        </w:rPr>
      </w:pPr>
      <w:r w:rsidRPr="00E725CA">
        <w:rPr>
          <w:rFonts w:ascii="Times New Roman" w:hAnsi="Times New Roman" w:cs="Times New Roman"/>
          <w:b/>
          <w:sz w:val="28"/>
          <w:szCs w:val="28"/>
          <w:lang w:val="kk-KZ"/>
        </w:rPr>
        <w:t>«Философия</w:t>
      </w:r>
      <w:r w:rsidR="00743910" w:rsidRPr="00E725CA">
        <w:rPr>
          <w:rFonts w:ascii="Times New Roman" w:hAnsi="Times New Roman" w:cs="Times New Roman"/>
          <w:b/>
          <w:sz w:val="28"/>
          <w:szCs w:val="28"/>
          <w:lang w:val="kk-KZ"/>
        </w:rPr>
        <w:t>»  кафедрасы</w:t>
      </w:r>
    </w:p>
    <w:p w:rsidR="00743910" w:rsidRPr="00E725CA" w:rsidRDefault="00743910" w:rsidP="00B65E5B">
      <w:pPr>
        <w:spacing w:after="0" w:line="240" w:lineRule="auto"/>
        <w:jc w:val="center"/>
        <w:rPr>
          <w:rFonts w:ascii="Times New Roman" w:hAnsi="Times New Roman" w:cs="Times New Roman"/>
          <w:sz w:val="28"/>
          <w:szCs w:val="28"/>
          <w:lang w:val="kk-KZ"/>
        </w:rPr>
      </w:pPr>
    </w:p>
    <w:p w:rsidR="00743910" w:rsidRPr="00E725CA" w:rsidRDefault="00743910" w:rsidP="00B65E5B">
      <w:pPr>
        <w:spacing w:after="0" w:line="240" w:lineRule="auto"/>
        <w:jc w:val="center"/>
        <w:rPr>
          <w:rFonts w:ascii="Times New Roman" w:hAnsi="Times New Roman" w:cs="Times New Roman"/>
          <w:sz w:val="28"/>
          <w:szCs w:val="28"/>
          <w:lang w:val="kk-KZ"/>
        </w:rPr>
      </w:pPr>
    </w:p>
    <w:p w:rsidR="00743910" w:rsidRPr="00E725CA" w:rsidRDefault="00743910" w:rsidP="00B65E5B">
      <w:pPr>
        <w:spacing w:after="0" w:line="240" w:lineRule="auto"/>
        <w:jc w:val="center"/>
        <w:rPr>
          <w:rFonts w:ascii="Times New Roman" w:hAnsi="Times New Roman" w:cs="Times New Roman"/>
          <w:b/>
          <w:bCs/>
          <w:sz w:val="28"/>
          <w:szCs w:val="28"/>
          <w:lang w:val="kk-KZ"/>
        </w:rPr>
      </w:pPr>
    </w:p>
    <w:p w:rsidR="00743910" w:rsidRPr="00E725CA" w:rsidRDefault="00743910" w:rsidP="00B65E5B">
      <w:pPr>
        <w:spacing w:after="0" w:line="240" w:lineRule="auto"/>
        <w:jc w:val="center"/>
        <w:rPr>
          <w:rFonts w:ascii="Times New Roman" w:hAnsi="Times New Roman" w:cs="Times New Roman"/>
          <w:b/>
          <w:bCs/>
          <w:sz w:val="28"/>
          <w:szCs w:val="28"/>
          <w:lang w:val="kk-KZ"/>
        </w:rPr>
      </w:pPr>
      <w:r w:rsidRPr="00E725CA">
        <w:rPr>
          <w:rFonts w:ascii="Times New Roman" w:hAnsi="Times New Roman" w:cs="Times New Roman"/>
          <w:b/>
          <w:bCs/>
          <w:sz w:val="28"/>
          <w:szCs w:val="28"/>
          <w:lang w:val="kk-KZ"/>
        </w:rPr>
        <w:t>Исенгалиева Ж.М.</w:t>
      </w:r>
    </w:p>
    <w:p w:rsidR="00743910" w:rsidRPr="00E725CA" w:rsidRDefault="00743910" w:rsidP="00B65E5B">
      <w:pPr>
        <w:spacing w:after="0" w:line="240" w:lineRule="auto"/>
        <w:jc w:val="center"/>
        <w:rPr>
          <w:rFonts w:ascii="Times New Roman" w:hAnsi="Times New Roman" w:cs="Times New Roman"/>
          <w:b/>
          <w:bCs/>
          <w:sz w:val="28"/>
          <w:szCs w:val="28"/>
          <w:lang w:val="kk-KZ"/>
        </w:rPr>
      </w:pPr>
    </w:p>
    <w:p w:rsidR="00211946" w:rsidRPr="00E725CA" w:rsidRDefault="00211946" w:rsidP="00B65E5B">
      <w:pPr>
        <w:spacing w:after="0" w:line="240" w:lineRule="auto"/>
        <w:jc w:val="center"/>
        <w:rPr>
          <w:rFonts w:ascii="Times New Roman" w:hAnsi="Times New Roman" w:cs="Times New Roman"/>
          <w:b/>
          <w:bCs/>
          <w:sz w:val="28"/>
          <w:szCs w:val="28"/>
        </w:rPr>
      </w:pPr>
    </w:p>
    <w:p w:rsidR="00914194" w:rsidRPr="00E725CA" w:rsidRDefault="00914194" w:rsidP="00914194">
      <w:pPr>
        <w:spacing w:after="0" w:line="240" w:lineRule="auto"/>
        <w:jc w:val="center"/>
        <w:rPr>
          <w:rFonts w:ascii="Times New Roman" w:hAnsi="Times New Roman" w:cs="Times New Roman"/>
          <w:sz w:val="28"/>
          <w:szCs w:val="28"/>
          <w:lang w:val="kk-KZ"/>
        </w:rPr>
      </w:pPr>
      <w:r w:rsidRPr="00E725CA">
        <w:rPr>
          <w:rFonts w:ascii="Times New Roman" w:hAnsi="Times New Roman" w:cs="Times New Roman"/>
          <w:sz w:val="28"/>
          <w:szCs w:val="28"/>
          <w:lang w:val="kk-KZ"/>
        </w:rPr>
        <w:t>«Онтология және гносеология</w:t>
      </w:r>
      <w:r w:rsidRPr="00E725CA">
        <w:rPr>
          <w:rFonts w:ascii="Times New Roman" w:hAnsi="Times New Roman" w:cs="Times New Roman"/>
          <w:color w:val="000000"/>
          <w:sz w:val="28"/>
          <w:szCs w:val="28"/>
          <w:lang w:val="kk-KZ"/>
        </w:rPr>
        <w:t xml:space="preserve">» </w:t>
      </w:r>
      <w:r w:rsidRPr="00E725CA">
        <w:rPr>
          <w:rFonts w:ascii="Times New Roman" w:hAnsi="Times New Roman" w:cs="Times New Roman"/>
          <w:sz w:val="28"/>
          <w:szCs w:val="28"/>
          <w:lang w:val="kk-KZ"/>
        </w:rPr>
        <w:t xml:space="preserve">пәнінен семинар сабақтарына </w:t>
      </w:r>
    </w:p>
    <w:p w:rsidR="00914194" w:rsidRPr="00E725CA" w:rsidRDefault="00914194" w:rsidP="00914194">
      <w:pPr>
        <w:spacing w:after="0" w:line="240" w:lineRule="auto"/>
        <w:jc w:val="center"/>
        <w:rPr>
          <w:rFonts w:ascii="Times New Roman" w:hAnsi="Times New Roman" w:cs="Times New Roman"/>
          <w:sz w:val="28"/>
          <w:szCs w:val="28"/>
          <w:lang w:val="kk-KZ"/>
        </w:rPr>
      </w:pPr>
      <w:r w:rsidRPr="00E725CA">
        <w:rPr>
          <w:rFonts w:ascii="Times New Roman" w:hAnsi="Times New Roman" w:cs="Times New Roman"/>
          <w:sz w:val="28"/>
          <w:szCs w:val="28"/>
          <w:lang w:val="kk-KZ"/>
        </w:rPr>
        <w:t>арналған әдістемелік нұсқау</w:t>
      </w:r>
    </w:p>
    <w:p w:rsidR="00743910" w:rsidRPr="00E725CA" w:rsidRDefault="00743910" w:rsidP="00B65E5B">
      <w:pPr>
        <w:spacing w:after="0" w:line="240" w:lineRule="auto"/>
        <w:ind w:firstLine="540"/>
        <w:jc w:val="center"/>
        <w:rPr>
          <w:rFonts w:ascii="Times New Roman" w:eastAsia="Times New Roman" w:hAnsi="Times New Roman" w:cs="Times New Roman"/>
          <w:sz w:val="28"/>
          <w:szCs w:val="28"/>
          <w:lang w:val="kk-KZ"/>
        </w:rPr>
      </w:pPr>
      <w:r w:rsidRPr="00E725CA">
        <w:rPr>
          <w:rFonts w:ascii="Times New Roman" w:eastAsia="Times New Roman" w:hAnsi="Times New Roman" w:cs="Times New Roman"/>
          <w:sz w:val="28"/>
          <w:szCs w:val="28"/>
          <w:lang w:val="kk-KZ"/>
        </w:rPr>
        <w:t>6В02210-«Философия» білім   беру бағдарламасы бойынша</w:t>
      </w:r>
    </w:p>
    <w:p w:rsidR="00743910" w:rsidRPr="00E725CA" w:rsidRDefault="00211946" w:rsidP="00B65E5B">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(3 кредит)</w:t>
      </w:r>
    </w:p>
    <w:p w:rsidR="00743910" w:rsidRPr="00E725CA" w:rsidRDefault="00743910" w:rsidP="00B65E5B">
      <w:pPr>
        <w:spacing w:after="0" w:line="240" w:lineRule="auto"/>
        <w:jc w:val="both"/>
        <w:rPr>
          <w:rFonts w:ascii="Times New Roman" w:hAnsi="Times New Roman" w:cs="Times New Roman"/>
          <w:b/>
          <w:sz w:val="28"/>
          <w:szCs w:val="28"/>
          <w:lang w:val="kk-KZ"/>
        </w:rPr>
      </w:pPr>
    </w:p>
    <w:p w:rsidR="00743910" w:rsidRPr="00E725CA" w:rsidRDefault="00743910" w:rsidP="00B65E5B">
      <w:pPr>
        <w:spacing w:after="0" w:line="240" w:lineRule="auto"/>
        <w:jc w:val="both"/>
        <w:rPr>
          <w:rFonts w:ascii="Times New Roman" w:hAnsi="Times New Roman" w:cs="Times New Roman"/>
          <w:b/>
          <w:sz w:val="28"/>
          <w:szCs w:val="28"/>
          <w:lang w:val="kk-KZ"/>
        </w:rPr>
      </w:pPr>
    </w:p>
    <w:p w:rsidR="00743910" w:rsidRPr="00E725CA" w:rsidRDefault="00743910" w:rsidP="00B65E5B">
      <w:pPr>
        <w:spacing w:after="0" w:line="240" w:lineRule="auto"/>
        <w:jc w:val="both"/>
        <w:rPr>
          <w:rFonts w:ascii="Times New Roman" w:hAnsi="Times New Roman" w:cs="Times New Roman"/>
          <w:b/>
          <w:sz w:val="28"/>
          <w:szCs w:val="28"/>
          <w:lang w:val="kk-KZ"/>
        </w:rPr>
      </w:pPr>
    </w:p>
    <w:p w:rsidR="00743910" w:rsidRPr="00E725CA" w:rsidRDefault="00743910" w:rsidP="00B65E5B">
      <w:pPr>
        <w:spacing w:after="0" w:line="240" w:lineRule="auto"/>
        <w:jc w:val="both"/>
        <w:rPr>
          <w:rFonts w:ascii="Times New Roman" w:hAnsi="Times New Roman" w:cs="Times New Roman"/>
          <w:b/>
          <w:sz w:val="28"/>
          <w:szCs w:val="28"/>
          <w:lang w:val="kk-KZ"/>
        </w:rPr>
      </w:pPr>
    </w:p>
    <w:p w:rsidR="00743910" w:rsidRPr="00E725CA" w:rsidRDefault="00743910" w:rsidP="00B65E5B">
      <w:pPr>
        <w:spacing w:after="0" w:line="240" w:lineRule="auto"/>
        <w:jc w:val="both"/>
        <w:rPr>
          <w:rFonts w:ascii="Times New Roman" w:hAnsi="Times New Roman" w:cs="Times New Roman"/>
          <w:b/>
          <w:sz w:val="28"/>
          <w:szCs w:val="28"/>
          <w:lang w:val="kk-KZ"/>
        </w:rPr>
      </w:pPr>
    </w:p>
    <w:p w:rsidR="00743910" w:rsidRPr="00E725CA" w:rsidRDefault="00743910" w:rsidP="00B65E5B">
      <w:pPr>
        <w:spacing w:after="0" w:line="240" w:lineRule="auto"/>
        <w:jc w:val="both"/>
        <w:rPr>
          <w:rFonts w:ascii="Times New Roman" w:hAnsi="Times New Roman" w:cs="Times New Roman"/>
          <w:b/>
          <w:sz w:val="28"/>
          <w:szCs w:val="28"/>
          <w:lang w:val="kk-KZ"/>
        </w:rPr>
      </w:pPr>
    </w:p>
    <w:p w:rsidR="00743910" w:rsidRPr="00E725CA" w:rsidRDefault="00743910" w:rsidP="00B65E5B">
      <w:pPr>
        <w:spacing w:after="0" w:line="240" w:lineRule="auto"/>
        <w:jc w:val="both"/>
        <w:rPr>
          <w:rFonts w:ascii="Times New Roman" w:hAnsi="Times New Roman" w:cs="Times New Roman"/>
          <w:b/>
          <w:sz w:val="28"/>
          <w:szCs w:val="28"/>
          <w:lang w:val="kk-KZ"/>
        </w:rPr>
      </w:pPr>
    </w:p>
    <w:p w:rsidR="00743910" w:rsidRPr="00E725CA" w:rsidRDefault="00743910" w:rsidP="00B65E5B">
      <w:pPr>
        <w:spacing w:after="0" w:line="240" w:lineRule="auto"/>
        <w:jc w:val="both"/>
        <w:rPr>
          <w:rFonts w:ascii="Times New Roman" w:hAnsi="Times New Roman" w:cs="Times New Roman"/>
          <w:b/>
          <w:sz w:val="28"/>
          <w:szCs w:val="28"/>
          <w:lang w:val="kk-KZ"/>
        </w:rPr>
      </w:pPr>
    </w:p>
    <w:p w:rsidR="00743910" w:rsidRPr="00E725CA" w:rsidRDefault="00743910" w:rsidP="00B65E5B">
      <w:pPr>
        <w:spacing w:after="0" w:line="240" w:lineRule="auto"/>
        <w:jc w:val="both"/>
        <w:rPr>
          <w:rFonts w:ascii="Times New Roman" w:hAnsi="Times New Roman" w:cs="Times New Roman"/>
          <w:b/>
          <w:sz w:val="28"/>
          <w:szCs w:val="28"/>
          <w:lang w:val="kk-KZ"/>
        </w:rPr>
      </w:pPr>
    </w:p>
    <w:p w:rsidR="00743910" w:rsidRPr="00E725CA" w:rsidRDefault="00743910" w:rsidP="00B65E5B">
      <w:pPr>
        <w:spacing w:after="0" w:line="240" w:lineRule="auto"/>
        <w:jc w:val="both"/>
        <w:rPr>
          <w:rFonts w:ascii="Times New Roman" w:hAnsi="Times New Roman" w:cs="Times New Roman"/>
          <w:b/>
          <w:sz w:val="28"/>
          <w:szCs w:val="28"/>
          <w:lang w:val="kk-KZ"/>
        </w:rPr>
      </w:pPr>
    </w:p>
    <w:p w:rsidR="00743910" w:rsidRPr="00E725CA" w:rsidRDefault="00743910" w:rsidP="00B65E5B">
      <w:pPr>
        <w:spacing w:after="0" w:line="240" w:lineRule="auto"/>
        <w:jc w:val="both"/>
        <w:rPr>
          <w:rFonts w:ascii="Times New Roman" w:hAnsi="Times New Roman" w:cs="Times New Roman"/>
          <w:b/>
          <w:sz w:val="28"/>
          <w:szCs w:val="28"/>
          <w:lang w:val="kk-KZ"/>
        </w:rPr>
      </w:pPr>
    </w:p>
    <w:p w:rsidR="00743910" w:rsidRDefault="00743910" w:rsidP="00B65E5B">
      <w:pPr>
        <w:spacing w:after="0" w:line="240" w:lineRule="auto"/>
        <w:jc w:val="both"/>
        <w:rPr>
          <w:rFonts w:ascii="Times New Roman" w:hAnsi="Times New Roman" w:cs="Times New Roman"/>
          <w:b/>
          <w:sz w:val="28"/>
          <w:szCs w:val="28"/>
          <w:lang w:val="kk-KZ"/>
        </w:rPr>
      </w:pPr>
    </w:p>
    <w:p w:rsidR="00E725CA" w:rsidRDefault="00E725CA" w:rsidP="00B65E5B">
      <w:pPr>
        <w:spacing w:after="0" w:line="240" w:lineRule="auto"/>
        <w:jc w:val="both"/>
        <w:rPr>
          <w:rFonts w:ascii="Times New Roman" w:hAnsi="Times New Roman" w:cs="Times New Roman"/>
          <w:b/>
          <w:sz w:val="28"/>
          <w:szCs w:val="28"/>
          <w:lang w:val="kk-KZ"/>
        </w:rPr>
      </w:pPr>
    </w:p>
    <w:p w:rsidR="00E725CA" w:rsidRDefault="00E725CA" w:rsidP="00B65E5B">
      <w:pPr>
        <w:spacing w:after="0" w:line="240" w:lineRule="auto"/>
        <w:jc w:val="both"/>
        <w:rPr>
          <w:rFonts w:ascii="Times New Roman" w:hAnsi="Times New Roman" w:cs="Times New Roman"/>
          <w:b/>
          <w:sz w:val="28"/>
          <w:szCs w:val="28"/>
          <w:lang w:val="kk-KZ"/>
        </w:rPr>
      </w:pPr>
    </w:p>
    <w:p w:rsidR="00E725CA" w:rsidRDefault="00E725CA" w:rsidP="00B65E5B">
      <w:pPr>
        <w:spacing w:after="0" w:line="240" w:lineRule="auto"/>
        <w:jc w:val="both"/>
        <w:rPr>
          <w:rFonts w:ascii="Times New Roman" w:hAnsi="Times New Roman" w:cs="Times New Roman"/>
          <w:b/>
          <w:sz w:val="28"/>
          <w:szCs w:val="28"/>
          <w:lang w:val="kk-KZ"/>
        </w:rPr>
      </w:pPr>
    </w:p>
    <w:p w:rsidR="00E725CA" w:rsidRDefault="00E725CA" w:rsidP="00B65E5B">
      <w:pPr>
        <w:spacing w:after="0" w:line="240" w:lineRule="auto"/>
        <w:jc w:val="both"/>
        <w:rPr>
          <w:rFonts w:ascii="Times New Roman" w:hAnsi="Times New Roman" w:cs="Times New Roman"/>
          <w:b/>
          <w:sz w:val="28"/>
          <w:szCs w:val="28"/>
          <w:lang w:val="kk-KZ"/>
        </w:rPr>
      </w:pPr>
    </w:p>
    <w:p w:rsidR="00743910" w:rsidRPr="00E725CA" w:rsidRDefault="00743910" w:rsidP="00B65E5B">
      <w:pPr>
        <w:spacing w:after="0" w:line="240" w:lineRule="auto"/>
        <w:jc w:val="center"/>
        <w:rPr>
          <w:rFonts w:ascii="Times New Roman" w:hAnsi="Times New Roman" w:cs="Times New Roman"/>
          <w:b/>
          <w:sz w:val="28"/>
          <w:szCs w:val="28"/>
          <w:lang w:val="kk-KZ"/>
        </w:rPr>
      </w:pPr>
    </w:p>
    <w:p w:rsidR="00743910" w:rsidRPr="00E725CA" w:rsidRDefault="00743910" w:rsidP="00B65E5B">
      <w:pPr>
        <w:spacing w:after="0" w:line="240" w:lineRule="auto"/>
        <w:jc w:val="center"/>
        <w:rPr>
          <w:rFonts w:ascii="Times New Roman" w:hAnsi="Times New Roman" w:cs="Times New Roman"/>
          <w:b/>
          <w:sz w:val="28"/>
          <w:szCs w:val="28"/>
          <w:lang w:val="kk-KZ"/>
        </w:rPr>
      </w:pPr>
    </w:p>
    <w:p w:rsidR="00743910" w:rsidRPr="00E725CA" w:rsidRDefault="00743910" w:rsidP="00B65E5B">
      <w:pPr>
        <w:spacing w:after="0" w:line="240" w:lineRule="auto"/>
        <w:jc w:val="center"/>
        <w:rPr>
          <w:rFonts w:ascii="Times New Roman" w:hAnsi="Times New Roman" w:cs="Times New Roman"/>
          <w:b/>
          <w:sz w:val="28"/>
          <w:szCs w:val="28"/>
          <w:lang w:val="kk-KZ"/>
        </w:rPr>
      </w:pPr>
    </w:p>
    <w:p w:rsidR="00743910" w:rsidRPr="00E725CA" w:rsidRDefault="00743910" w:rsidP="00B65E5B">
      <w:pPr>
        <w:spacing w:after="0" w:line="240" w:lineRule="auto"/>
        <w:jc w:val="center"/>
        <w:rPr>
          <w:rFonts w:ascii="Times New Roman" w:hAnsi="Times New Roman" w:cs="Times New Roman"/>
          <w:b/>
          <w:sz w:val="28"/>
          <w:szCs w:val="28"/>
          <w:lang w:val="kk-KZ"/>
        </w:rPr>
      </w:pPr>
    </w:p>
    <w:p w:rsidR="00743910" w:rsidRPr="00E725CA" w:rsidRDefault="00743910" w:rsidP="00B65E5B">
      <w:pPr>
        <w:spacing w:after="0" w:line="240" w:lineRule="auto"/>
        <w:jc w:val="center"/>
        <w:rPr>
          <w:rFonts w:ascii="Times New Roman" w:hAnsi="Times New Roman" w:cs="Times New Roman"/>
          <w:b/>
          <w:sz w:val="28"/>
          <w:szCs w:val="28"/>
          <w:lang w:val="kk-KZ"/>
        </w:rPr>
      </w:pPr>
    </w:p>
    <w:p w:rsidR="00743910" w:rsidRPr="00E725CA" w:rsidRDefault="00743910" w:rsidP="00B65E5B">
      <w:pPr>
        <w:spacing w:after="0" w:line="240" w:lineRule="auto"/>
        <w:jc w:val="center"/>
        <w:rPr>
          <w:rFonts w:ascii="Times New Roman" w:hAnsi="Times New Roman" w:cs="Times New Roman"/>
          <w:b/>
          <w:sz w:val="28"/>
          <w:szCs w:val="28"/>
          <w:lang w:val="kk-KZ"/>
        </w:rPr>
      </w:pPr>
    </w:p>
    <w:p w:rsidR="00B416BA" w:rsidRPr="00E725CA" w:rsidRDefault="00B416BA" w:rsidP="00B65E5B">
      <w:pPr>
        <w:spacing w:after="0" w:line="240" w:lineRule="auto"/>
        <w:jc w:val="center"/>
        <w:rPr>
          <w:rFonts w:ascii="Times New Roman" w:hAnsi="Times New Roman" w:cs="Times New Roman"/>
          <w:b/>
          <w:sz w:val="28"/>
          <w:szCs w:val="28"/>
          <w:lang w:val="kk-KZ"/>
        </w:rPr>
      </w:pPr>
    </w:p>
    <w:p w:rsidR="00743910" w:rsidRPr="00E725CA" w:rsidRDefault="00743910" w:rsidP="00B65E5B">
      <w:pPr>
        <w:spacing w:after="0" w:line="240" w:lineRule="auto"/>
        <w:jc w:val="center"/>
        <w:rPr>
          <w:rFonts w:ascii="Times New Roman" w:hAnsi="Times New Roman" w:cs="Times New Roman"/>
          <w:b/>
          <w:sz w:val="28"/>
          <w:szCs w:val="28"/>
          <w:lang w:val="kk-KZ"/>
        </w:rPr>
      </w:pPr>
    </w:p>
    <w:p w:rsidR="00743910" w:rsidRPr="00E725CA" w:rsidRDefault="00743910" w:rsidP="00B65E5B">
      <w:pPr>
        <w:spacing w:after="0" w:line="240" w:lineRule="auto"/>
        <w:jc w:val="center"/>
        <w:rPr>
          <w:rFonts w:ascii="Times New Roman" w:hAnsi="Times New Roman" w:cs="Times New Roman"/>
          <w:b/>
          <w:sz w:val="28"/>
          <w:szCs w:val="28"/>
          <w:lang w:val="kk-KZ"/>
        </w:rPr>
      </w:pPr>
    </w:p>
    <w:p w:rsidR="00743910" w:rsidRPr="00E725CA" w:rsidRDefault="00743910" w:rsidP="00B65E5B">
      <w:pPr>
        <w:spacing w:after="0" w:line="240" w:lineRule="auto"/>
        <w:jc w:val="center"/>
        <w:rPr>
          <w:rFonts w:ascii="Times New Roman" w:hAnsi="Times New Roman" w:cs="Times New Roman"/>
          <w:b/>
          <w:sz w:val="28"/>
          <w:szCs w:val="28"/>
          <w:lang w:val="kk-KZ"/>
        </w:rPr>
      </w:pPr>
    </w:p>
    <w:p w:rsidR="00B35B1C" w:rsidRPr="00E725CA" w:rsidRDefault="0007092E" w:rsidP="0007092E">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Шымкент, 2022</w:t>
      </w:r>
    </w:p>
    <w:p w:rsidR="00743910" w:rsidRPr="00E725CA" w:rsidRDefault="00743910" w:rsidP="00B65E5B">
      <w:pPr>
        <w:spacing w:after="0" w:line="240" w:lineRule="auto"/>
        <w:rPr>
          <w:rFonts w:ascii="Times New Roman" w:hAnsi="Times New Roman" w:cs="Times New Roman"/>
          <w:b/>
          <w:sz w:val="28"/>
          <w:szCs w:val="28"/>
          <w:lang w:val="kk-KZ"/>
        </w:rPr>
      </w:pPr>
      <w:r w:rsidRPr="00E725CA">
        <w:rPr>
          <w:rFonts w:ascii="Times New Roman" w:hAnsi="Times New Roman" w:cs="Times New Roman"/>
          <w:sz w:val="28"/>
          <w:szCs w:val="28"/>
          <w:lang w:val="kk-KZ"/>
        </w:rPr>
        <w:lastRenderedPageBreak/>
        <w:t>ӘОЖ  2-335</w:t>
      </w: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bCs/>
          <w:sz w:val="28"/>
          <w:szCs w:val="28"/>
          <w:lang w:val="kk-KZ"/>
        </w:rPr>
      </w:pPr>
      <w:r w:rsidRPr="00E725CA">
        <w:rPr>
          <w:rFonts w:ascii="Times New Roman" w:hAnsi="Times New Roman" w:cs="Times New Roman"/>
          <w:sz w:val="28"/>
          <w:szCs w:val="28"/>
          <w:lang w:val="kk-KZ"/>
        </w:rPr>
        <w:t>Құрастырған: Исенгалиева Ж.М.</w:t>
      </w:r>
    </w:p>
    <w:p w:rsidR="00743910" w:rsidRPr="00E725CA" w:rsidRDefault="00743910" w:rsidP="00B65E5B">
      <w:pPr>
        <w:spacing w:after="0" w:line="240" w:lineRule="auto"/>
        <w:rPr>
          <w:rFonts w:ascii="Times New Roman" w:hAnsi="Times New Roman" w:cs="Times New Roman"/>
          <w:b/>
          <w:bCs/>
          <w:sz w:val="28"/>
          <w:szCs w:val="28"/>
          <w:lang w:val="kk-KZ"/>
        </w:rPr>
      </w:pPr>
    </w:p>
    <w:p w:rsidR="00743910" w:rsidRPr="00E725CA" w:rsidRDefault="00743910" w:rsidP="00B65E5B">
      <w:pPr>
        <w:spacing w:after="0" w:line="240" w:lineRule="auto"/>
        <w:rPr>
          <w:rFonts w:ascii="Times New Roman" w:hAnsi="Times New Roman" w:cs="Times New Roman"/>
          <w:b/>
          <w:bCs/>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w:t>
      </w:r>
      <w:r w:rsidR="00914194" w:rsidRPr="00E725CA">
        <w:rPr>
          <w:rFonts w:ascii="Times New Roman" w:hAnsi="Times New Roman" w:cs="Times New Roman"/>
          <w:sz w:val="28"/>
          <w:szCs w:val="28"/>
          <w:lang w:val="kk-KZ"/>
        </w:rPr>
        <w:t>Онтология және гносеология</w:t>
      </w:r>
      <w:r w:rsidRPr="00E725CA">
        <w:rPr>
          <w:rFonts w:ascii="Times New Roman" w:hAnsi="Times New Roman" w:cs="Times New Roman"/>
          <w:color w:val="000000"/>
          <w:sz w:val="28"/>
          <w:szCs w:val="28"/>
          <w:lang w:val="kk-KZ"/>
        </w:rPr>
        <w:t xml:space="preserve">» </w:t>
      </w:r>
      <w:r w:rsidR="00B65E5B" w:rsidRPr="00E725CA">
        <w:rPr>
          <w:rFonts w:ascii="Times New Roman" w:hAnsi="Times New Roman" w:cs="Times New Roman"/>
          <w:sz w:val="28"/>
          <w:szCs w:val="28"/>
          <w:lang w:val="kk-KZ"/>
        </w:rPr>
        <w:t xml:space="preserve">пәнінен семинар сабақтарына арналған әдістемелік нұсқау </w:t>
      </w:r>
      <w:r w:rsidRPr="00E725CA">
        <w:rPr>
          <w:rFonts w:ascii="Times New Roman" w:eastAsia="Times New Roman" w:hAnsi="Times New Roman" w:cs="Times New Roman"/>
          <w:sz w:val="28"/>
          <w:szCs w:val="28"/>
          <w:lang w:val="kk-KZ"/>
        </w:rPr>
        <w:t xml:space="preserve">(6В02210-«Философия» білім   беру бағдарламасы бойынша). </w:t>
      </w:r>
      <w:r w:rsidR="0030635B" w:rsidRPr="00E725CA">
        <w:rPr>
          <w:rFonts w:ascii="Times New Roman" w:eastAsia="Times New Roman" w:hAnsi="Times New Roman" w:cs="Times New Roman"/>
          <w:sz w:val="28"/>
          <w:szCs w:val="28"/>
          <w:lang w:val="kk-KZ"/>
        </w:rPr>
        <w:t>-</w:t>
      </w:r>
      <w:r w:rsidRPr="00E725CA">
        <w:rPr>
          <w:rFonts w:ascii="Times New Roman" w:hAnsi="Times New Roman" w:cs="Times New Roman"/>
          <w:sz w:val="28"/>
          <w:szCs w:val="28"/>
          <w:lang w:val="kk-KZ"/>
        </w:rPr>
        <w:t>Шымкент: М. Әуезов атындағы ОҚ</w:t>
      </w:r>
      <w:r w:rsidR="000C6AFB" w:rsidRPr="00E725CA">
        <w:rPr>
          <w:rFonts w:ascii="Times New Roman" w:hAnsi="Times New Roman" w:cs="Times New Roman"/>
          <w:sz w:val="28"/>
          <w:szCs w:val="28"/>
          <w:lang w:val="kk-KZ"/>
        </w:rPr>
        <w:t>У,  202</w:t>
      </w:r>
      <w:r w:rsidR="001B2798" w:rsidRPr="00E725CA">
        <w:rPr>
          <w:rFonts w:ascii="Times New Roman" w:hAnsi="Times New Roman" w:cs="Times New Roman"/>
          <w:sz w:val="28"/>
          <w:szCs w:val="28"/>
          <w:lang w:val="kk-KZ"/>
        </w:rPr>
        <w:t>2</w:t>
      </w:r>
      <w:r w:rsidRPr="00E725CA">
        <w:rPr>
          <w:rFonts w:ascii="Times New Roman" w:hAnsi="Times New Roman" w:cs="Times New Roman"/>
          <w:sz w:val="28"/>
          <w:szCs w:val="28"/>
          <w:lang w:val="kk-KZ"/>
        </w:rPr>
        <w:t xml:space="preserve"> ж.  –   </w:t>
      </w:r>
      <w:r w:rsidR="007143B8" w:rsidRPr="00E725CA">
        <w:rPr>
          <w:rFonts w:ascii="Times New Roman" w:hAnsi="Times New Roman" w:cs="Times New Roman"/>
          <w:sz w:val="28"/>
          <w:szCs w:val="28"/>
          <w:lang w:val="kk-KZ"/>
        </w:rPr>
        <w:t>34</w:t>
      </w:r>
      <w:r w:rsidRPr="00E725CA">
        <w:rPr>
          <w:rFonts w:ascii="Times New Roman" w:hAnsi="Times New Roman" w:cs="Times New Roman"/>
          <w:sz w:val="28"/>
          <w:szCs w:val="28"/>
          <w:lang w:val="kk-KZ"/>
        </w:rPr>
        <w:t xml:space="preserve"> бет.</w:t>
      </w: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7143B8">
      <w:pPr>
        <w:spacing w:after="0" w:line="240" w:lineRule="auto"/>
        <w:rPr>
          <w:rFonts w:ascii="Times New Roman" w:hAnsi="Times New Roman" w:cs="Times New Roman"/>
          <w:color w:val="000000"/>
          <w:sz w:val="28"/>
          <w:szCs w:val="28"/>
          <w:lang w:val="kk-KZ"/>
        </w:rPr>
      </w:pPr>
      <w:r w:rsidRPr="00E725CA">
        <w:rPr>
          <w:rFonts w:ascii="Times New Roman" w:hAnsi="Times New Roman" w:cs="Times New Roman"/>
          <w:sz w:val="28"/>
          <w:szCs w:val="28"/>
          <w:lang w:val="kk-KZ"/>
        </w:rPr>
        <w:t xml:space="preserve">Бұл  дәрістер жинағы  «Философия» пәнінің типтік бағдарламаларына сәйкес жасалған. </w:t>
      </w:r>
    </w:p>
    <w:p w:rsidR="00743910" w:rsidRPr="00E725CA" w:rsidRDefault="00743910" w:rsidP="00B65E5B">
      <w:pPr>
        <w:spacing w:after="0" w:line="240" w:lineRule="auto"/>
        <w:jc w:val="both"/>
        <w:rPr>
          <w:rFonts w:ascii="Times New Roman" w:hAnsi="Times New Roman" w:cs="Times New Roman"/>
          <w:sz w:val="28"/>
          <w:szCs w:val="28"/>
          <w:lang w:val="kk-KZ"/>
        </w:rPr>
      </w:pPr>
    </w:p>
    <w:p w:rsidR="00EF7686" w:rsidRPr="00E725CA" w:rsidRDefault="00EF7686"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Пікір жазған: </w:t>
      </w:r>
    </w:p>
    <w:p w:rsidR="00743910" w:rsidRPr="00E725CA" w:rsidRDefault="00EF7686"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Шалдарбекова А.Б.</w:t>
      </w:r>
      <w:r w:rsidR="00743910"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философия</w:t>
      </w:r>
      <w:r w:rsidR="00743910" w:rsidRPr="00E725CA">
        <w:rPr>
          <w:rFonts w:ascii="Times New Roman" w:hAnsi="Times New Roman" w:cs="Times New Roman"/>
          <w:sz w:val="28"/>
          <w:szCs w:val="28"/>
          <w:lang w:val="kk-KZ"/>
        </w:rPr>
        <w:t xml:space="preserve">   ғылымдарының   кандидаты, М.Әуезов     атындағы    Оңтүстік     Қазақстан</w:t>
      </w:r>
      <w:r w:rsidRPr="00E725CA">
        <w:rPr>
          <w:rFonts w:ascii="Times New Roman" w:hAnsi="Times New Roman" w:cs="Times New Roman"/>
          <w:sz w:val="28"/>
          <w:szCs w:val="28"/>
          <w:lang w:val="kk-KZ"/>
        </w:rPr>
        <w:t xml:space="preserve">  университеті</w:t>
      </w:r>
    </w:p>
    <w:p w:rsidR="00EF7686" w:rsidRPr="00E725CA" w:rsidRDefault="00EF7686"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Есиркепова Г.К. -  философия   ғылымдарының   кандидаты, М.Әуезов     атындағы    Оңтүстік     Қазақстан  университеті</w:t>
      </w: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0C6AFB"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«Философия</w:t>
      </w:r>
      <w:r w:rsidR="00743910" w:rsidRPr="00E725CA">
        <w:rPr>
          <w:rFonts w:ascii="Times New Roman" w:hAnsi="Times New Roman" w:cs="Times New Roman"/>
          <w:sz w:val="28"/>
          <w:szCs w:val="28"/>
          <w:lang w:val="kk-KZ"/>
        </w:rPr>
        <w:t>» кафедрасының мәжілісінде талқыланып, баспаға ұсынылды</w:t>
      </w:r>
    </w:p>
    <w:p w:rsidR="00743910" w:rsidRPr="00E725CA" w:rsidRDefault="00743910"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(хаттама №____   «_</w:t>
      </w:r>
      <w:r w:rsidR="0007092E" w:rsidRPr="00E725CA">
        <w:rPr>
          <w:rFonts w:ascii="Times New Roman" w:hAnsi="Times New Roman" w:cs="Times New Roman"/>
          <w:sz w:val="28"/>
          <w:szCs w:val="28"/>
          <w:lang w:val="kk-KZ"/>
        </w:rPr>
        <w:t>_ »    _____ 2022</w:t>
      </w:r>
      <w:r w:rsidRPr="00E725CA">
        <w:rPr>
          <w:rFonts w:ascii="Times New Roman" w:hAnsi="Times New Roman" w:cs="Times New Roman"/>
          <w:sz w:val="28"/>
          <w:szCs w:val="28"/>
          <w:lang w:val="kk-KZ"/>
        </w:rPr>
        <w:t xml:space="preserve"> ж.)</w:t>
      </w: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«Заң» факультетінің әдістемелік кеңесінің талқылауынан өткен.</w:t>
      </w:r>
    </w:p>
    <w:p w:rsidR="00743910" w:rsidRPr="00E725CA" w:rsidRDefault="00743910"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(хатт</w:t>
      </w:r>
      <w:r w:rsidR="0007092E" w:rsidRPr="00E725CA">
        <w:rPr>
          <w:rFonts w:ascii="Times New Roman" w:hAnsi="Times New Roman" w:cs="Times New Roman"/>
          <w:sz w:val="28"/>
          <w:szCs w:val="28"/>
          <w:lang w:val="kk-KZ"/>
        </w:rPr>
        <w:t>ама №____   «__ »    _____ 2022</w:t>
      </w:r>
      <w:r w:rsidRPr="00E725CA">
        <w:rPr>
          <w:rFonts w:ascii="Times New Roman" w:hAnsi="Times New Roman" w:cs="Times New Roman"/>
          <w:sz w:val="28"/>
          <w:szCs w:val="28"/>
          <w:lang w:val="kk-KZ"/>
        </w:rPr>
        <w:t>ж.)</w:t>
      </w: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М. Әуезов атындағы ОҚУ оқу әдістемелік кеңесі тарапынан баспаға ұсынылды.</w:t>
      </w:r>
    </w:p>
    <w:p w:rsidR="00743910" w:rsidRPr="00E725CA" w:rsidRDefault="00743910"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(ха</w:t>
      </w:r>
      <w:r w:rsidR="000C6AFB" w:rsidRPr="00E725CA">
        <w:rPr>
          <w:rFonts w:ascii="Times New Roman" w:hAnsi="Times New Roman" w:cs="Times New Roman"/>
          <w:sz w:val="28"/>
          <w:szCs w:val="28"/>
          <w:lang w:val="kk-KZ"/>
        </w:rPr>
        <w:t>ттама №  ___   «___ » _____ 202</w:t>
      </w:r>
      <w:r w:rsidR="0007092E" w:rsidRPr="00E725CA">
        <w:rPr>
          <w:rFonts w:ascii="Times New Roman" w:hAnsi="Times New Roman" w:cs="Times New Roman"/>
          <w:sz w:val="28"/>
          <w:szCs w:val="28"/>
        </w:rPr>
        <w:t>2</w:t>
      </w:r>
      <w:r w:rsidRPr="00E725CA">
        <w:rPr>
          <w:rFonts w:ascii="Times New Roman" w:hAnsi="Times New Roman" w:cs="Times New Roman"/>
          <w:sz w:val="28"/>
          <w:szCs w:val="28"/>
          <w:lang w:val="kk-KZ"/>
        </w:rPr>
        <w:t xml:space="preserve"> ж.)</w:t>
      </w: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lang w:val="kk-KZ"/>
        </w:rPr>
      </w:pPr>
    </w:p>
    <w:p w:rsidR="003973B5" w:rsidRPr="00E725CA" w:rsidRDefault="003973B5" w:rsidP="00B65E5B">
      <w:pPr>
        <w:spacing w:after="0" w:line="240" w:lineRule="auto"/>
        <w:jc w:val="both"/>
        <w:rPr>
          <w:rFonts w:ascii="Times New Roman" w:hAnsi="Times New Roman" w:cs="Times New Roman"/>
          <w:sz w:val="28"/>
          <w:szCs w:val="28"/>
          <w:lang w:val="kk-KZ"/>
        </w:rPr>
      </w:pPr>
    </w:p>
    <w:p w:rsidR="003973B5" w:rsidRPr="00E725CA" w:rsidRDefault="003973B5" w:rsidP="00B65E5B">
      <w:pPr>
        <w:spacing w:after="0" w:line="240" w:lineRule="auto"/>
        <w:jc w:val="both"/>
        <w:rPr>
          <w:rFonts w:ascii="Times New Roman" w:hAnsi="Times New Roman" w:cs="Times New Roman"/>
          <w:sz w:val="28"/>
          <w:szCs w:val="28"/>
          <w:lang w:val="kk-KZ"/>
        </w:rPr>
      </w:pPr>
    </w:p>
    <w:p w:rsidR="003973B5" w:rsidRPr="00E725CA" w:rsidRDefault="003973B5" w:rsidP="00B65E5B">
      <w:pPr>
        <w:spacing w:after="0" w:line="240" w:lineRule="auto"/>
        <w:jc w:val="both"/>
        <w:rPr>
          <w:rFonts w:ascii="Times New Roman" w:hAnsi="Times New Roman" w:cs="Times New Roman"/>
          <w:sz w:val="28"/>
          <w:szCs w:val="28"/>
          <w:lang w:val="kk-KZ"/>
        </w:rPr>
      </w:pPr>
    </w:p>
    <w:p w:rsidR="003973B5" w:rsidRPr="00E725CA" w:rsidRDefault="003973B5" w:rsidP="00B65E5B">
      <w:pPr>
        <w:spacing w:after="0" w:line="240" w:lineRule="auto"/>
        <w:jc w:val="both"/>
        <w:rPr>
          <w:rFonts w:ascii="Times New Roman" w:hAnsi="Times New Roman" w:cs="Times New Roman"/>
          <w:sz w:val="28"/>
          <w:szCs w:val="28"/>
          <w:lang w:val="kk-KZ"/>
        </w:rPr>
      </w:pPr>
    </w:p>
    <w:p w:rsidR="00743910" w:rsidRPr="00E725CA" w:rsidRDefault="00743910" w:rsidP="00B65E5B">
      <w:pPr>
        <w:spacing w:after="0" w:line="240" w:lineRule="auto"/>
        <w:jc w:val="both"/>
        <w:rPr>
          <w:rFonts w:ascii="Times New Roman" w:hAnsi="Times New Roman" w:cs="Times New Roman"/>
          <w:sz w:val="28"/>
          <w:szCs w:val="28"/>
        </w:rPr>
      </w:pPr>
    </w:p>
    <w:p w:rsidR="00B65E5B" w:rsidRPr="00E725CA" w:rsidRDefault="00B65E5B" w:rsidP="00B65E5B">
      <w:pPr>
        <w:spacing w:after="0" w:line="240" w:lineRule="auto"/>
        <w:jc w:val="both"/>
        <w:rPr>
          <w:rFonts w:ascii="Times New Roman" w:hAnsi="Times New Roman" w:cs="Times New Roman"/>
          <w:sz w:val="28"/>
          <w:szCs w:val="28"/>
        </w:rPr>
      </w:pPr>
    </w:p>
    <w:p w:rsidR="007143B8" w:rsidRPr="00E725CA" w:rsidRDefault="007143B8" w:rsidP="00B65E5B">
      <w:pPr>
        <w:spacing w:after="0" w:line="240" w:lineRule="auto"/>
        <w:jc w:val="both"/>
        <w:rPr>
          <w:rFonts w:ascii="Times New Roman" w:hAnsi="Times New Roman" w:cs="Times New Roman"/>
          <w:sz w:val="28"/>
          <w:szCs w:val="28"/>
          <w:lang w:val="kk-KZ" w:eastAsia="ko-KR"/>
        </w:rPr>
      </w:pPr>
    </w:p>
    <w:p w:rsidR="00743910" w:rsidRPr="00E725CA" w:rsidRDefault="00743910"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eastAsia="ko-KR"/>
        </w:rPr>
        <w:t xml:space="preserve">© </w:t>
      </w:r>
      <w:r w:rsidRPr="00E725CA">
        <w:rPr>
          <w:rFonts w:ascii="Times New Roman" w:hAnsi="Times New Roman" w:cs="Times New Roman"/>
          <w:bCs/>
          <w:sz w:val="28"/>
          <w:szCs w:val="28"/>
          <w:lang w:val="kk-KZ"/>
        </w:rPr>
        <w:t>Исенгалиева Ж.М.</w:t>
      </w:r>
    </w:p>
    <w:p w:rsidR="00743910" w:rsidRPr="00E725CA" w:rsidRDefault="00743910" w:rsidP="00B65E5B">
      <w:pPr>
        <w:spacing w:after="0" w:line="240" w:lineRule="auto"/>
        <w:jc w:val="both"/>
        <w:rPr>
          <w:rFonts w:ascii="Times New Roman" w:hAnsi="Times New Roman" w:cs="Times New Roman"/>
          <w:sz w:val="28"/>
          <w:szCs w:val="28"/>
          <w:lang w:val="kk-KZ" w:eastAsia="ko-KR"/>
        </w:rPr>
      </w:pPr>
      <w:r w:rsidRPr="00E725CA">
        <w:rPr>
          <w:rFonts w:ascii="Times New Roman" w:hAnsi="Times New Roman" w:cs="Times New Roman"/>
          <w:sz w:val="28"/>
          <w:szCs w:val="28"/>
          <w:lang w:val="kk-KZ" w:eastAsia="ko-KR"/>
        </w:rPr>
        <w:t xml:space="preserve">© М.Әуезов атындағы Оңтүстік Қазақстан </w:t>
      </w:r>
      <w:r w:rsidR="0007092E" w:rsidRPr="00E725CA">
        <w:rPr>
          <w:rFonts w:ascii="Times New Roman" w:hAnsi="Times New Roman" w:cs="Times New Roman"/>
          <w:sz w:val="28"/>
          <w:szCs w:val="28"/>
          <w:lang w:val="kk-KZ" w:eastAsia="ko-KR"/>
        </w:rPr>
        <w:t>университеті,   2022</w:t>
      </w:r>
      <w:r w:rsidRPr="00E725CA">
        <w:rPr>
          <w:rFonts w:ascii="Times New Roman" w:hAnsi="Times New Roman" w:cs="Times New Roman"/>
          <w:sz w:val="28"/>
          <w:szCs w:val="28"/>
          <w:lang w:val="kk-KZ" w:eastAsia="ko-KR"/>
        </w:rPr>
        <w:t>ж.</w:t>
      </w:r>
    </w:p>
    <w:p w:rsidR="00B35B1C" w:rsidRPr="00E725CA" w:rsidRDefault="00B35B1C" w:rsidP="00B35B1C">
      <w:pPr>
        <w:pStyle w:val="a8"/>
        <w:jc w:val="center"/>
        <w:rPr>
          <w:b/>
          <w:sz w:val="28"/>
          <w:szCs w:val="28"/>
          <w:lang w:val="kk-KZ"/>
        </w:rPr>
      </w:pPr>
      <w:r w:rsidRPr="00E725CA">
        <w:rPr>
          <w:b/>
          <w:sz w:val="28"/>
          <w:szCs w:val="28"/>
          <w:lang w:val="kk-KZ"/>
        </w:rPr>
        <w:lastRenderedPageBreak/>
        <w:t>МАЗМҰНЫ</w:t>
      </w:r>
    </w:p>
    <w:p w:rsidR="00B35B1C" w:rsidRPr="00E725CA" w:rsidRDefault="00B35B1C" w:rsidP="00B35B1C">
      <w:pPr>
        <w:pStyle w:val="a8"/>
        <w:jc w:val="center"/>
        <w:rPr>
          <w:b/>
          <w:sz w:val="28"/>
          <w:szCs w:val="28"/>
          <w:lang w:val="kk-KZ"/>
        </w:rPr>
      </w:pPr>
    </w:p>
    <w:p w:rsidR="00A93AE7" w:rsidRPr="00E725CA" w:rsidRDefault="00A93AE7" w:rsidP="00A93AE7">
      <w:pPr>
        <w:pStyle w:val="1"/>
        <w:spacing w:before="72"/>
        <w:ind w:left="318" w:right="238"/>
        <w:rPr>
          <w:rFonts w:ascii="Times New Roman" w:hAnsi="Times New Roman" w:cs="Times New Roman"/>
          <w:color w:val="auto"/>
          <w:lang w:val="kk-KZ"/>
        </w:rPr>
      </w:pPr>
      <w:r w:rsidRPr="00E725CA">
        <w:rPr>
          <w:rFonts w:ascii="Times New Roman" w:hAnsi="Times New Roman" w:cs="Times New Roman"/>
          <w:color w:val="auto"/>
          <w:lang w:val="kk-KZ"/>
        </w:rPr>
        <w:t>СЕМИНАРСАБАҚТАРЫНАҰСЫНЫЛАТЫНТАҚЫРЫПТАРҮЛГІСІ</w:t>
      </w:r>
    </w:p>
    <w:p w:rsidR="00A93AE7" w:rsidRPr="00E725CA" w:rsidRDefault="00A93AE7" w:rsidP="00A93AE7">
      <w:pPr>
        <w:pStyle w:val="a5"/>
        <w:spacing w:before="6"/>
        <w:rPr>
          <w:rFonts w:ascii="Times New Roman" w:hAnsi="Times New Roman" w:cs="Times New Roman"/>
          <w:b/>
          <w:sz w:val="28"/>
          <w:szCs w:val="28"/>
          <w:lang w:val="kk-KZ"/>
        </w:rPr>
      </w:pPr>
    </w:p>
    <w:p w:rsidR="00A93AE7" w:rsidRPr="00E725CA" w:rsidRDefault="00074DCF" w:rsidP="00074DCF">
      <w:pPr>
        <w:widowControl w:val="0"/>
        <w:tabs>
          <w:tab w:val="left" w:pos="1637"/>
          <w:tab w:val="left" w:pos="1638"/>
        </w:tabs>
        <w:autoSpaceDE w:val="0"/>
        <w:autoSpaceDN w:val="0"/>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1.</w:t>
      </w:r>
      <w:r w:rsidR="00A93AE7" w:rsidRPr="00E725CA">
        <w:rPr>
          <w:rFonts w:ascii="Times New Roman" w:hAnsi="Times New Roman" w:cs="Times New Roman"/>
          <w:sz w:val="28"/>
          <w:szCs w:val="28"/>
          <w:lang w:val="kk-KZ"/>
        </w:rPr>
        <w:t>Онтология</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және</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оның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философиялық</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білімдердегі</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орны.</w:t>
      </w:r>
    </w:p>
    <w:p w:rsidR="00A93AE7" w:rsidRPr="00E725CA" w:rsidRDefault="00074DCF" w:rsidP="00074DCF">
      <w:pPr>
        <w:widowControl w:val="0"/>
        <w:tabs>
          <w:tab w:val="left" w:pos="1637"/>
          <w:tab w:val="left" w:pos="1638"/>
        </w:tabs>
        <w:autoSpaceDE w:val="0"/>
        <w:autoSpaceDN w:val="0"/>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2.</w:t>
      </w:r>
      <w:r w:rsidR="00A93AE7" w:rsidRPr="00E725CA">
        <w:rPr>
          <w:rFonts w:ascii="Times New Roman" w:hAnsi="Times New Roman" w:cs="Times New Roman"/>
          <w:sz w:val="28"/>
          <w:szCs w:val="28"/>
          <w:lang w:val="kk-KZ"/>
        </w:rPr>
        <w:t>Болмыс</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туралы</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ілім.</w:t>
      </w:r>
    </w:p>
    <w:p w:rsidR="00A93AE7" w:rsidRPr="00E725CA" w:rsidRDefault="00074DCF" w:rsidP="00074DCF">
      <w:pPr>
        <w:widowControl w:val="0"/>
        <w:tabs>
          <w:tab w:val="left" w:pos="1637"/>
          <w:tab w:val="left" w:pos="1638"/>
        </w:tabs>
        <w:autoSpaceDE w:val="0"/>
        <w:autoSpaceDN w:val="0"/>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3.</w:t>
      </w:r>
      <w:r w:rsidR="00A93AE7" w:rsidRPr="00E725CA">
        <w:rPr>
          <w:rFonts w:ascii="Times New Roman" w:hAnsi="Times New Roman" w:cs="Times New Roman"/>
          <w:sz w:val="28"/>
          <w:szCs w:val="28"/>
          <w:lang w:val="kk-KZ"/>
        </w:rPr>
        <w:t>Болмыстың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кеңістіктік</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уақыттық</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сипаты.</w:t>
      </w:r>
    </w:p>
    <w:p w:rsidR="00A93AE7" w:rsidRPr="00E725CA" w:rsidRDefault="00074DCF" w:rsidP="00074DCF">
      <w:pPr>
        <w:widowControl w:val="0"/>
        <w:tabs>
          <w:tab w:val="left" w:pos="1637"/>
          <w:tab w:val="left" w:pos="1638"/>
        </w:tabs>
        <w:autoSpaceDE w:val="0"/>
        <w:autoSpaceDN w:val="0"/>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4.</w:t>
      </w:r>
      <w:r w:rsidR="00A93AE7" w:rsidRPr="00E725CA">
        <w:rPr>
          <w:rFonts w:ascii="Times New Roman" w:hAnsi="Times New Roman" w:cs="Times New Roman"/>
          <w:sz w:val="28"/>
          <w:szCs w:val="28"/>
          <w:lang w:val="kk-KZ"/>
        </w:rPr>
        <w:t>Өздігінен</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ұйымдасу</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тұжырымдамасы</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(синергетика).</w:t>
      </w:r>
    </w:p>
    <w:p w:rsidR="00A93AE7" w:rsidRPr="00E725CA" w:rsidRDefault="00074DCF" w:rsidP="00074DCF">
      <w:pPr>
        <w:widowControl w:val="0"/>
        <w:tabs>
          <w:tab w:val="left" w:pos="1637"/>
          <w:tab w:val="left" w:pos="1638"/>
        </w:tabs>
        <w:autoSpaceDE w:val="0"/>
        <w:autoSpaceDN w:val="0"/>
        <w:spacing w:before="2"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5.</w:t>
      </w:r>
      <w:r w:rsidR="00A93AE7" w:rsidRPr="00E725CA">
        <w:rPr>
          <w:rFonts w:ascii="Times New Roman" w:hAnsi="Times New Roman" w:cs="Times New Roman"/>
          <w:sz w:val="28"/>
          <w:szCs w:val="28"/>
          <w:lang w:val="kk-KZ"/>
        </w:rPr>
        <w:t>Әлемнің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бірлігімен</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көптүрлілігі:</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болмыстың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жүйелілігі.</w:t>
      </w:r>
    </w:p>
    <w:p w:rsidR="00A93AE7" w:rsidRPr="00E725CA" w:rsidRDefault="00074DCF" w:rsidP="00074DCF">
      <w:pPr>
        <w:widowControl w:val="0"/>
        <w:tabs>
          <w:tab w:val="left" w:pos="1637"/>
          <w:tab w:val="left" w:pos="1638"/>
          <w:tab w:val="left" w:pos="3784"/>
          <w:tab w:val="left" w:pos="4451"/>
          <w:tab w:val="left" w:pos="5852"/>
          <w:tab w:val="left" w:pos="7736"/>
        </w:tabs>
        <w:autoSpaceDE w:val="0"/>
        <w:autoSpaceDN w:val="0"/>
        <w:spacing w:after="0" w:line="240" w:lineRule="auto"/>
        <w:ind w:right="846"/>
        <w:rPr>
          <w:rFonts w:ascii="Times New Roman" w:hAnsi="Times New Roman" w:cs="Times New Roman"/>
          <w:sz w:val="28"/>
          <w:szCs w:val="28"/>
          <w:lang w:val="kk-KZ"/>
        </w:rPr>
      </w:pPr>
      <w:r w:rsidRPr="00E725CA">
        <w:rPr>
          <w:rFonts w:ascii="Times New Roman" w:hAnsi="Times New Roman" w:cs="Times New Roman"/>
          <w:sz w:val="28"/>
          <w:szCs w:val="28"/>
          <w:lang w:val="kk-KZ"/>
        </w:rPr>
        <w:t>6.</w:t>
      </w:r>
      <w:r w:rsidR="00A93AE7" w:rsidRPr="00E725CA">
        <w:rPr>
          <w:rFonts w:ascii="Times New Roman" w:hAnsi="Times New Roman" w:cs="Times New Roman"/>
          <w:sz w:val="28"/>
          <w:szCs w:val="28"/>
          <w:lang w:val="kk-KZ"/>
        </w:rPr>
        <w:t>Детерминизм</w:t>
      </w:r>
      <w:r w:rsidR="00A93AE7" w:rsidRPr="00E725CA">
        <w:rPr>
          <w:rFonts w:ascii="Times New Roman" w:hAnsi="Times New Roman" w:cs="Times New Roman"/>
          <w:sz w:val="28"/>
          <w:szCs w:val="28"/>
          <w:lang w:val="kk-KZ"/>
        </w:rPr>
        <w:tab/>
        <w:t>–</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табиғи,</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әлеуметтік,</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pacing w:val="-1"/>
          <w:sz w:val="28"/>
          <w:szCs w:val="28"/>
          <w:lang w:val="kk-KZ"/>
        </w:rPr>
        <w:t>психологиялық</w:t>
      </w:r>
      <w:r w:rsidR="001B2798" w:rsidRPr="00E725CA">
        <w:rPr>
          <w:rFonts w:ascii="Times New Roman" w:hAnsi="Times New Roman" w:cs="Times New Roman"/>
          <w:spacing w:val="-1"/>
          <w:sz w:val="28"/>
          <w:szCs w:val="28"/>
          <w:lang w:val="kk-KZ"/>
        </w:rPr>
        <w:t xml:space="preserve"> </w:t>
      </w:r>
      <w:r w:rsidR="00A93AE7" w:rsidRPr="00E725CA">
        <w:rPr>
          <w:rFonts w:ascii="Times New Roman" w:hAnsi="Times New Roman" w:cs="Times New Roman"/>
          <w:sz w:val="28"/>
          <w:szCs w:val="28"/>
          <w:lang w:val="kk-KZ"/>
        </w:rPr>
        <w:t>құбылыстардың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жалпылама</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түрде шартталғандығы</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туралы</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ілім.</w:t>
      </w:r>
    </w:p>
    <w:p w:rsidR="00A93AE7" w:rsidRPr="00E725CA" w:rsidRDefault="00074DCF" w:rsidP="00074DCF">
      <w:pPr>
        <w:widowControl w:val="0"/>
        <w:tabs>
          <w:tab w:val="left" w:pos="1637"/>
          <w:tab w:val="left" w:pos="1638"/>
        </w:tabs>
        <w:autoSpaceDE w:val="0"/>
        <w:autoSpaceDN w:val="0"/>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7.</w:t>
      </w:r>
      <w:r w:rsidR="00A93AE7" w:rsidRPr="00E725CA">
        <w:rPr>
          <w:rFonts w:ascii="Times New Roman" w:hAnsi="Times New Roman" w:cs="Times New Roman"/>
          <w:sz w:val="28"/>
          <w:szCs w:val="28"/>
          <w:lang w:val="kk-KZ"/>
        </w:rPr>
        <w:t>Философия</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тарихындағы</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гносеологиялық</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мәселелердің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орны.</w:t>
      </w:r>
    </w:p>
    <w:p w:rsidR="00A93AE7" w:rsidRPr="00E725CA" w:rsidRDefault="00074DCF" w:rsidP="00074DCF">
      <w:pPr>
        <w:widowControl w:val="0"/>
        <w:tabs>
          <w:tab w:val="left" w:pos="1637"/>
          <w:tab w:val="left" w:pos="1638"/>
        </w:tabs>
        <w:autoSpaceDE w:val="0"/>
        <w:autoSpaceDN w:val="0"/>
        <w:spacing w:after="0" w:line="240" w:lineRule="auto"/>
        <w:ind w:right="850"/>
        <w:rPr>
          <w:rFonts w:ascii="Times New Roman" w:hAnsi="Times New Roman" w:cs="Times New Roman"/>
          <w:sz w:val="28"/>
          <w:szCs w:val="28"/>
          <w:lang w:val="kk-KZ"/>
        </w:rPr>
      </w:pPr>
      <w:r w:rsidRPr="00E725CA">
        <w:rPr>
          <w:rFonts w:ascii="Times New Roman" w:hAnsi="Times New Roman" w:cs="Times New Roman"/>
          <w:sz w:val="28"/>
          <w:szCs w:val="28"/>
          <w:lang w:val="kk-KZ"/>
        </w:rPr>
        <w:t>8.</w:t>
      </w:r>
      <w:r w:rsidR="00A93AE7" w:rsidRPr="00E725CA">
        <w:rPr>
          <w:rFonts w:ascii="Times New Roman" w:hAnsi="Times New Roman" w:cs="Times New Roman"/>
          <w:sz w:val="28"/>
          <w:szCs w:val="28"/>
          <w:lang w:val="kk-KZ"/>
        </w:rPr>
        <w:t>Таным</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философиялық</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рефлексияның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пәні:</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тұжырымдамалардың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көптүрлілігі.</w:t>
      </w:r>
    </w:p>
    <w:p w:rsidR="00A93AE7" w:rsidRPr="00E725CA" w:rsidRDefault="00074DCF" w:rsidP="00074DCF">
      <w:pPr>
        <w:widowControl w:val="0"/>
        <w:tabs>
          <w:tab w:val="left" w:pos="1637"/>
          <w:tab w:val="left" w:pos="1638"/>
          <w:tab w:val="left" w:pos="3576"/>
          <w:tab w:val="left" w:pos="5706"/>
          <w:tab w:val="left" w:pos="6902"/>
          <w:tab w:val="left" w:pos="9031"/>
        </w:tabs>
        <w:autoSpaceDE w:val="0"/>
        <w:autoSpaceDN w:val="0"/>
        <w:spacing w:before="2" w:after="0" w:line="240" w:lineRule="auto"/>
        <w:ind w:right="843"/>
        <w:rPr>
          <w:rFonts w:ascii="Times New Roman" w:hAnsi="Times New Roman" w:cs="Times New Roman"/>
          <w:sz w:val="28"/>
          <w:szCs w:val="28"/>
          <w:lang w:val="kk-KZ"/>
        </w:rPr>
      </w:pPr>
      <w:r w:rsidRPr="00E725CA">
        <w:rPr>
          <w:rFonts w:ascii="Times New Roman" w:hAnsi="Times New Roman" w:cs="Times New Roman"/>
          <w:sz w:val="28"/>
          <w:szCs w:val="28"/>
          <w:lang w:val="kk-KZ"/>
        </w:rPr>
        <w:t>9.</w:t>
      </w:r>
      <w:r w:rsidR="00A93AE7" w:rsidRPr="00E725CA">
        <w:rPr>
          <w:rFonts w:ascii="Times New Roman" w:hAnsi="Times New Roman" w:cs="Times New Roman"/>
          <w:sz w:val="28"/>
          <w:szCs w:val="28"/>
          <w:lang w:val="kk-KZ"/>
        </w:rPr>
        <w:t>Ақиқаттың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классикалық</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және</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классикалық</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pacing w:val="-1"/>
          <w:sz w:val="28"/>
          <w:szCs w:val="28"/>
          <w:lang w:val="kk-KZ"/>
        </w:rPr>
        <w:t>емес</w:t>
      </w:r>
      <w:r w:rsidR="001B2798" w:rsidRPr="00E725CA">
        <w:rPr>
          <w:rFonts w:ascii="Times New Roman" w:hAnsi="Times New Roman" w:cs="Times New Roman"/>
          <w:spacing w:val="-1"/>
          <w:sz w:val="28"/>
          <w:szCs w:val="28"/>
          <w:lang w:val="kk-KZ"/>
        </w:rPr>
        <w:t xml:space="preserve"> </w:t>
      </w:r>
      <w:r w:rsidR="00A93AE7" w:rsidRPr="00E725CA">
        <w:rPr>
          <w:rFonts w:ascii="Times New Roman" w:hAnsi="Times New Roman" w:cs="Times New Roman"/>
          <w:sz w:val="28"/>
          <w:szCs w:val="28"/>
          <w:lang w:val="kk-KZ"/>
        </w:rPr>
        <w:t>тұжырымдамалары.</w:t>
      </w:r>
    </w:p>
    <w:p w:rsidR="00A93AE7" w:rsidRPr="00E725CA" w:rsidRDefault="00074DCF" w:rsidP="00074DCF">
      <w:pPr>
        <w:widowControl w:val="0"/>
        <w:tabs>
          <w:tab w:val="left" w:pos="1637"/>
          <w:tab w:val="left" w:pos="1638"/>
        </w:tabs>
        <w:autoSpaceDE w:val="0"/>
        <w:autoSpaceDN w:val="0"/>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10.</w:t>
      </w:r>
      <w:r w:rsidR="00A93AE7" w:rsidRPr="00E725CA">
        <w:rPr>
          <w:rFonts w:ascii="Times New Roman" w:hAnsi="Times New Roman" w:cs="Times New Roman"/>
          <w:sz w:val="28"/>
          <w:szCs w:val="28"/>
          <w:lang w:val="kk-KZ"/>
        </w:rPr>
        <w:t>Сананың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мәні.</w:t>
      </w:r>
    </w:p>
    <w:p w:rsidR="00A93AE7" w:rsidRPr="00E725CA" w:rsidRDefault="00074DCF" w:rsidP="00074DCF">
      <w:pPr>
        <w:widowControl w:val="0"/>
        <w:tabs>
          <w:tab w:val="left" w:pos="1637"/>
          <w:tab w:val="left" w:pos="1638"/>
        </w:tabs>
        <w:autoSpaceDE w:val="0"/>
        <w:autoSpaceDN w:val="0"/>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11.</w:t>
      </w:r>
      <w:r w:rsidR="00A93AE7" w:rsidRPr="00E725CA">
        <w:rPr>
          <w:rFonts w:ascii="Times New Roman" w:hAnsi="Times New Roman" w:cs="Times New Roman"/>
          <w:sz w:val="28"/>
          <w:szCs w:val="28"/>
          <w:lang w:val="kk-KZ"/>
        </w:rPr>
        <w:t>Сезімдік</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және</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рационалдық</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таным.</w:t>
      </w:r>
    </w:p>
    <w:p w:rsidR="00A93AE7" w:rsidRPr="00E725CA" w:rsidRDefault="00074DCF" w:rsidP="00074DCF">
      <w:pPr>
        <w:widowControl w:val="0"/>
        <w:tabs>
          <w:tab w:val="left" w:pos="1637"/>
          <w:tab w:val="left" w:pos="1638"/>
        </w:tabs>
        <w:autoSpaceDE w:val="0"/>
        <w:autoSpaceDN w:val="0"/>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12.</w:t>
      </w:r>
      <w:r w:rsidR="00A93AE7" w:rsidRPr="00E725CA">
        <w:rPr>
          <w:rFonts w:ascii="Times New Roman" w:hAnsi="Times New Roman" w:cs="Times New Roman"/>
          <w:sz w:val="28"/>
          <w:szCs w:val="28"/>
          <w:lang w:val="kk-KZ"/>
        </w:rPr>
        <w:t>Шығармашылық</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гносеологияның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пәні</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ретінде.</w:t>
      </w:r>
    </w:p>
    <w:p w:rsidR="00A93AE7" w:rsidRPr="00E725CA" w:rsidRDefault="00074DCF" w:rsidP="00074DCF">
      <w:pPr>
        <w:widowControl w:val="0"/>
        <w:tabs>
          <w:tab w:val="left" w:pos="1637"/>
          <w:tab w:val="left" w:pos="1638"/>
        </w:tabs>
        <w:autoSpaceDE w:val="0"/>
        <w:autoSpaceDN w:val="0"/>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13.</w:t>
      </w:r>
      <w:r w:rsidR="00A93AE7" w:rsidRPr="00E725CA">
        <w:rPr>
          <w:rFonts w:ascii="Times New Roman" w:hAnsi="Times New Roman" w:cs="Times New Roman"/>
          <w:sz w:val="28"/>
          <w:szCs w:val="28"/>
          <w:lang w:val="kk-KZ"/>
        </w:rPr>
        <w:t>Ғылыми</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таным</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ерекшелігі.</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Ғылыми</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әдіснама.</w:t>
      </w:r>
    </w:p>
    <w:p w:rsidR="00B35B1C" w:rsidRPr="00E725CA" w:rsidRDefault="00074DCF" w:rsidP="0007092E">
      <w:pPr>
        <w:widowControl w:val="0"/>
        <w:tabs>
          <w:tab w:val="left" w:pos="1637"/>
          <w:tab w:val="left" w:pos="1638"/>
        </w:tabs>
        <w:autoSpaceDE w:val="0"/>
        <w:autoSpaceDN w:val="0"/>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14.</w:t>
      </w:r>
      <w:r w:rsidR="00A93AE7" w:rsidRPr="00E725CA">
        <w:rPr>
          <w:rFonts w:ascii="Times New Roman" w:hAnsi="Times New Roman" w:cs="Times New Roman"/>
          <w:sz w:val="28"/>
          <w:szCs w:val="28"/>
          <w:lang w:val="kk-KZ"/>
        </w:rPr>
        <w:t>Білімдердің</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шығу</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көзі</w:t>
      </w:r>
      <w:r w:rsidR="001B2798" w:rsidRPr="00E725CA">
        <w:rPr>
          <w:rFonts w:ascii="Times New Roman" w:hAnsi="Times New Roman" w:cs="Times New Roman"/>
          <w:sz w:val="28"/>
          <w:szCs w:val="28"/>
          <w:lang w:val="kk-KZ"/>
        </w:rPr>
        <w:t xml:space="preserve"> </w:t>
      </w:r>
      <w:r w:rsidR="00A93AE7" w:rsidRPr="00E725CA">
        <w:rPr>
          <w:rFonts w:ascii="Times New Roman" w:hAnsi="Times New Roman" w:cs="Times New Roman"/>
          <w:sz w:val="28"/>
          <w:szCs w:val="28"/>
          <w:lang w:val="kk-KZ"/>
        </w:rPr>
        <w:t>мәселесі.</w:t>
      </w:r>
    </w:p>
    <w:tbl>
      <w:tblPr>
        <w:tblW w:w="8330" w:type="dxa"/>
        <w:tblLayout w:type="fixed"/>
        <w:tblLook w:val="01E0" w:firstRow="1" w:lastRow="1" w:firstColumn="1" w:lastColumn="1" w:noHBand="0" w:noVBand="0"/>
      </w:tblPr>
      <w:tblGrid>
        <w:gridCol w:w="8330"/>
      </w:tblGrid>
      <w:tr w:rsidR="00B35B1C" w:rsidRPr="00E725CA" w:rsidTr="00B35B1C">
        <w:tc>
          <w:tcPr>
            <w:tcW w:w="8330" w:type="dxa"/>
            <w:shd w:val="clear" w:color="auto" w:fill="auto"/>
          </w:tcPr>
          <w:p w:rsidR="00B35B1C" w:rsidRPr="00E725CA" w:rsidRDefault="00B35B1C" w:rsidP="00B65E5B">
            <w:pPr>
              <w:spacing w:after="0" w:line="240" w:lineRule="auto"/>
              <w:rPr>
                <w:rFonts w:ascii="Times New Roman" w:hAnsi="Times New Roman" w:cs="Times New Roman"/>
                <w:bCs/>
                <w:sz w:val="28"/>
                <w:szCs w:val="28"/>
                <w:lang w:val="kk-KZ"/>
              </w:rPr>
            </w:pPr>
            <w:r w:rsidRPr="00E725CA">
              <w:rPr>
                <w:rFonts w:ascii="Times New Roman" w:hAnsi="Times New Roman" w:cs="Times New Roman"/>
                <w:bCs/>
                <w:sz w:val="28"/>
                <w:szCs w:val="28"/>
                <w:lang w:val="kk-KZ"/>
              </w:rPr>
              <w:t xml:space="preserve">Қорытынды </w:t>
            </w:r>
          </w:p>
        </w:tc>
      </w:tr>
      <w:tr w:rsidR="00B35B1C" w:rsidRPr="00E725CA" w:rsidTr="00B35B1C">
        <w:tc>
          <w:tcPr>
            <w:tcW w:w="8330" w:type="dxa"/>
            <w:shd w:val="clear" w:color="auto" w:fill="auto"/>
          </w:tcPr>
          <w:p w:rsidR="00B35B1C" w:rsidRPr="00E725CA" w:rsidRDefault="00B35B1C" w:rsidP="00B65E5B">
            <w:pPr>
              <w:spacing w:after="0" w:line="240" w:lineRule="auto"/>
              <w:rPr>
                <w:rFonts w:ascii="Times New Roman" w:hAnsi="Times New Roman" w:cs="Times New Roman"/>
                <w:bCs/>
                <w:sz w:val="28"/>
                <w:szCs w:val="28"/>
                <w:lang w:val="kk-KZ"/>
              </w:rPr>
            </w:pPr>
            <w:r w:rsidRPr="00E725CA">
              <w:rPr>
                <w:rFonts w:ascii="Times New Roman" w:hAnsi="Times New Roman" w:cs="Times New Roman"/>
                <w:bCs/>
                <w:sz w:val="28"/>
                <w:szCs w:val="28"/>
                <w:lang w:val="kk-KZ"/>
              </w:rPr>
              <w:t>Пайдаланылған әдебиеттер</w:t>
            </w:r>
          </w:p>
        </w:tc>
      </w:tr>
    </w:tbl>
    <w:p w:rsidR="00B416BA" w:rsidRPr="00E725CA" w:rsidRDefault="00B416BA" w:rsidP="00B65E5B">
      <w:pPr>
        <w:tabs>
          <w:tab w:val="left" w:pos="3918"/>
          <w:tab w:val="center" w:pos="4677"/>
        </w:tabs>
        <w:spacing w:after="0" w:line="240" w:lineRule="auto"/>
        <w:rPr>
          <w:rFonts w:ascii="Times New Roman" w:hAnsi="Times New Roman" w:cs="Times New Roman"/>
          <w:b/>
          <w:bCs/>
          <w:sz w:val="28"/>
          <w:szCs w:val="28"/>
          <w:lang w:val="kk-KZ"/>
        </w:rPr>
      </w:pPr>
    </w:p>
    <w:p w:rsidR="00B416BA" w:rsidRPr="00E725CA" w:rsidRDefault="00B416BA" w:rsidP="00B65E5B">
      <w:pPr>
        <w:tabs>
          <w:tab w:val="left" w:pos="3918"/>
          <w:tab w:val="center" w:pos="4677"/>
        </w:tabs>
        <w:spacing w:after="0" w:line="240" w:lineRule="auto"/>
        <w:rPr>
          <w:rFonts w:ascii="Times New Roman" w:hAnsi="Times New Roman" w:cs="Times New Roman"/>
          <w:b/>
          <w:bCs/>
          <w:sz w:val="28"/>
          <w:szCs w:val="28"/>
          <w:lang w:val="kk-KZ"/>
        </w:rPr>
      </w:pPr>
    </w:p>
    <w:p w:rsidR="00B416BA" w:rsidRPr="00E725CA" w:rsidRDefault="00B416BA" w:rsidP="00B65E5B">
      <w:pPr>
        <w:tabs>
          <w:tab w:val="left" w:pos="3918"/>
          <w:tab w:val="center" w:pos="4677"/>
        </w:tabs>
        <w:spacing w:after="0" w:line="240" w:lineRule="auto"/>
        <w:rPr>
          <w:rFonts w:ascii="Times New Roman" w:hAnsi="Times New Roman" w:cs="Times New Roman"/>
          <w:b/>
          <w:bCs/>
          <w:sz w:val="28"/>
          <w:szCs w:val="28"/>
          <w:lang w:val="kk-KZ"/>
        </w:rPr>
      </w:pPr>
    </w:p>
    <w:p w:rsidR="00B416BA" w:rsidRPr="00E725CA" w:rsidRDefault="00B416BA" w:rsidP="00B65E5B">
      <w:pPr>
        <w:tabs>
          <w:tab w:val="left" w:pos="3918"/>
          <w:tab w:val="center" w:pos="4677"/>
        </w:tabs>
        <w:spacing w:after="0" w:line="240" w:lineRule="auto"/>
        <w:rPr>
          <w:rFonts w:ascii="Times New Roman" w:hAnsi="Times New Roman" w:cs="Times New Roman"/>
          <w:b/>
          <w:bCs/>
          <w:sz w:val="28"/>
          <w:szCs w:val="28"/>
          <w:lang w:val="kk-KZ"/>
        </w:rPr>
      </w:pPr>
    </w:p>
    <w:p w:rsidR="00B416BA" w:rsidRPr="00E725CA" w:rsidRDefault="00B416BA" w:rsidP="00B65E5B">
      <w:pPr>
        <w:tabs>
          <w:tab w:val="left" w:pos="3918"/>
          <w:tab w:val="center" w:pos="4677"/>
        </w:tabs>
        <w:spacing w:after="0" w:line="240" w:lineRule="auto"/>
        <w:rPr>
          <w:rFonts w:ascii="Times New Roman" w:hAnsi="Times New Roman" w:cs="Times New Roman"/>
          <w:b/>
          <w:bCs/>
          <w:sz w:val="28"/>
          <w:szCs w:val="28"/>
          <w:lang w:val="kk-KZ"/>
        </w:rPr>
      </w:pPr>
    </w:p>
    <w:p w:rsidR="00B416BA" w:rsidRPr="00E725CA" w:rsidRDefault="00B416BA" w:rsidP="00B65E5B">
      <w:pPr>
        <w:tabs>
          <w:tab w:val="left" w:pos="3918"/>
          <w:tab w:val="center" w:pos="4677"/>
        </w:tabs>
        <w:spacing w:after="0" w:line="240" w:lineRule="auto"/>
        <w:rPr>
          <w:rFonts w:ascii="Times New Roman" w:hAnsi="Times New Roman" w:cs="Times New Roman"/>
          <w:b/>
          <w:bCs/>
          <w:sz w:val="28"/>
          <w:szCs w:val="28"/>
          <w:lang w:val="kk-KZ"/>
        </w:rPr>
      </w:pPr>
    </w:p>
    <w:p w:rsidR="00B416BA" w:rsidRPr="00E725CA" w:rsidRDefault="00B416BA" w:rsidP="00B65E5B">
      <w:pPr>
        <w:tabs>
          <w:tab w:val="left" w:pos="3918"/>
          <w:tab w:val="center" w:pos="4677"/>
        </w:tabs>
        <w:spacing w:after="0" w:line="240" w:lineRule="auto"/>
        <w:rPr>
          <w:rFonts w:ascii="Times New Roman" w:hAnsi="Times New Roman" w:cs="Times New Roman"/>
          <w:b/>
          <w:bCs/>
          <w:sz w:val="28"/>
          <w:szCs w:val="28"/>
          <w:lang w:val="kk-KZ"/>
        </w:rPr>
      </w:pPr>
    </w:p>
    <w:p w:rsidR="00B416BA" w:rsidRPr="00E725CA" w:rsidRDefault="00B416BA" w:rsidP="00B65E5B">
      <w:pPr>
        <w:tabs>
          <w:tab w:val="left" w:pos="3918"/>
          <w:tab w:val="center" w:pos="4677"/>
        </w:tabs>
        <w:spacing w:after="0" w:line="240" w:lineRule="auto"/>
        <w:rPr>
          <w:rFonts w:ascii="Times New Roman" w:hAnsi="Times New Roman" w:cs="Times New Roman"/>
          <w:b/>
          <w:bCs/>
          <w:sz w:val="28"/>
          <w:szCs w:val="28"/>
          <w:lang w:val="kk-KZ"/>
        </w:rPr>
      </w:pPr>
    </w:p>
    <w:p w:rsidR="00653BED" w:rsidRPr="00E725CA" w:rsidRDefault="00653BED" w:rsidP="00B65E5B">
      <w:pPr>
        <w:tabs>
          <w:tab w:val="left" w:pos="3918"/>
          <w:tab w:val="center" w:pos="4677"/>
        </w:tabs>
        <w:spacing w:after="0" w:line="240" w:lineRule="auto"/>
        <w:rPr>
          <w:rFonts w:ascii="Times New Roman" w:hAnsi="Times New Roman" w:cs="Times New Roman"/>
          <w:b/>
          <w:bCs/>
          <w:sz w:val="28"/>
          <w:szCs w:val="28"/>
          <w:lang w:val="kk-KZ"/>
        </w:rPr>
      </w:pPr>
    </w:p>
    <w:p w:rsidR="00653BED" w:rsidRPr="00E725CA" w:rsidRDefault="00653BED" w:rsidP="00B65E5B">
      <w:pPr>
        <w:tabs>
          <w:tab w:val="left" w:pos="3918"/>
          <w:tab w:val="center" w:pos="4677"/>
        </w:tabs>
        <w:spacing w:after="0" w:line="240" w:lineRule="auto"/>
        <w:rPr>
          <w:rFonts w:ascii="Times New Roman" w:hAnsi="Times New Roman" w:cs="Times New Roman"/>
          <w:b/>
          <w:bCs/>
          <w:sz w:val="28"/>
          <w:szCs w:val="28"/>
          <w:lang w:val="kk-KZ"/>
        </w:rPr>
      </w:pPr>
    </w:p>
    <w:p w:rsidR="00653BED" w:rsidRPr="00E725CA" w:rsidRDefault="00653BED" w:rsidP="00B65E5B">
      <w:pPr>
        <w:tabs>
          <w:tab w:val="left" w:pos="3918"/>
          <w:tab w:val="center" w:pos="4677"/>
        </w:tabs>
        <w:spacing w:after="0" w:line="240" w:lineRule="auto"/>
        <w:rPr>
          <w:rFonts w:ascii="Times New Roman" w:hAnsi="Times New Roman" w:cs="Times New Roman"/>
          <w:b/>
          <w:bCs/>
          <w:sz w:val="28"/>
          <w:szCs w:val="28"/>
          <w:lang w:val="kk-KZ"/>
        </w:rPr>
      </w:pPr>
    </w:p>
    <w:p w:rsidR="00914194" w:rsidRPr="00E725CA" w:rsidRDefault="00914194" w:rsidP="00B65E5B">
      <w:pPr>
        <w:tabs>
          <w:tab w:val="left" w:pos="3918"/>
          <w:tab w:val="center" w:pos="4677"/>
        </w:tabs>
        <w:spacing w:after="0" w:line="240" w:lineRule="auto"/>
        <w:rPr>
          <w:rFonts w:ascii="Times New Roman" w:hAnsi="Times New Roman" w:cs="Times New Roman"/>
          <w:b/>
          <w:bCs/>
          <w:sz w:val="28"/>
          <w:szCs w:val="28"/>
          <w:lang w:val="kk-KZ"/>
        </w:rPr>
      </w:pPr>
    </w:p>
    <w:p w:rsidR="00346B0B" w:rsidRPr="00E725CA" w:rsidRDefault="00346B0B" w:rsidP="00B65E5B">
      <w:pPr>
        <w:tabs>
          <w:tab w:val="left" w:pos="3918"/>
          <w:tab w:val="center" w:pos="4677"/>
        </w:tabs>
        <w:spacing w:after="0" w:line="240" w:lineRule="auto"/>
        <w:rPr>
          <w:rFonts w:ascii="Times New Roman" w:hAnsi="Times New Roman" w:cs="Times New Roman"/>
          <w:b/>
          <w:bCs/>
          <w:sz w:val="28"/>
          <w:szCs w:val="28"/>
          <w:lang w:val="kk-KZ"/>
        </w:rPr>
      </w:pPr>
    </w:p>
    <w:p w:rsidR="00EF7686" w:rsidRPr="00E725CA" w:rsidRDefault="00EF7686" w:rsidP="00B65E5B">
      <w:pPr>
        <w:tabs>
          <w:tab w:val="left" w:pos="3918"/>
          <w:tab w:val="center" w:pos="4677"/>
        </w:tabs>
        <w:spacing w:after="0" w:line="240" w:lineRule="auto"/>
        <w:jc w:val="center"/>
        <w:rPr>
          <w:rFonts w:ascii="Times New Roman" w:hAnsi="Times New Roman" w:cs="Times New Roman"/>
          <w:b/>
          <w:sz w:val="28"/>
          <w:szCs w:val="28"/>
          <w:lang w:val="kk-KZ"/>
        </w:rPr>
      </w:pPr>
    </w:p>
    <w:p w:rsidR="00A93AE7" w:rsidRPr="00E725CA" w:rsidRDefault="00A93AE7" w:rsidP="00B65E5B">
      <w:pPr>
        <w:tabs>
          <w:tab w:val="left" w:pos="3918"/>
          <w:tab w:val="center" w:pos="4677"/>
        </w:tabs>
        <w:spacing w:after="0" w:line="240" w:lineRule="auto"/>
        <w:jc w:val="center"/>
        <w:rPr>
          <w:rFonts w:ascii="Times New Roman" w:hAnsi="Times New Roman" w:cs="Times New Roman"/>
          <w:b/>
          <w:sz w:val="28"/>
          <w:szCs w:val="28"/>
          <w:lang w:val="kk-KZ"/>
        </w:rPr>
      </w:pPr>
    </w:p>
    <w:p w:rsidR="00A93AE7" w:rsidRPr="00E725CA" w:rsidRDefault="00A93AE7" w:rsidP="00B65E5B">
      <w:pPr>
        <w:tabs>
          <w:tab w:val="left" w:pos="3918"/>
          <w:tab w:val="center" w:pos="4677"/>
        </w:tabs>
        <w:spacing w:after="0" w:line="240" w:lineRule="auto"/>
        <w:jc w:val="center"/>
        <w:rPr>
          <w:rFonts w:ascii="Times New Roman" w:hAnsi="Times New Roman" w:cs="Times New Roman"/>
          <w:b/>
          <w:sz w:val="28"/>
          <w:szCs w:val="28"/>
          <w:lang w:val="kk-KZ"/>
        </w:rPr>
      </w:pPr>
    </w:p>
    <w:p w:rsidR="00A93AE7" w:rsidRPr="00E725CA" w:rsidRDefault="00A93AE7" w:rsidP="00B65E5B">
      <w:pPr>
        <w:tabs>
          <w:tab w:val="left" w:pos="3918"/>
          <w:tab w:val="center" w:pos="4677"/>
        </w:tabs>
        <w:spacing w:after="0" w:line="240" w:lineRule="auto"/>
        <w:jc w:val="center"/>
        <w:rPr>
          <w:rFonts w:ascii="Times New Roman" w:hAnsi="Times New Roman" w:cs="Times New Roman"/>
          <w:b/>
          <w:sz w:val="28"/>
          <w:szCs w:val="28"/>
          <w:lang w:val="kk-KZ"/>
        </w:rPr>
      </w:pPr>
    </w:p>
    <w:p w:rsidR="00A93AE7" w:rsidRPr="00E725CA" w:rsidRDefault="00A93AE7" w:rsidP="00B65E5B">
      <w:pPr>
        <w:tabs>
          <w:tab w:val="left" w:pos="3918"/>
          <w:tab w:val="center" w:pos="4677"/>
        </w:tabs>
        <w:spacing w:after="0" w:line="240" w:lineRule="auto"/>
        <w:jc w:val="center"/>
        <w:rPr>
          <w:rFonts w:ascii="Times New Roman" w:hAnsi="Times New Roman" w:cs="Times New Roman"/>
          <w:b/>
          <w:sz w:val="28"/>
          <w:szCs w:val="28"/>
          <w:lang w:val="kk-KZ"/>
        </w:rPr>
      </w:pPr>
    </w:p>
    <w:p w:rsidR="00A93AE7" w:rsidRPr="00E725CA" w:rsidRDefault="00A93AE7" w:rsidP="00B65E5B">
      <w:pPr>
        <w:tabs>
          <w:tab w:val="left" w:pos="3918"/>
          <w:tab w:val="center" w:pos="4677"/>
        </w:tabs>
        <w:spacing w:after="0" w:line="240" w:lineRule="auto"/>
        <w:jc w:val="center"/>
        <w:rPr>
          <w:rFonts w:ascii="Times New Roman" w:hAnsi="Times New Roman" w:cs="Times New Roman"/>
          <w:b/>
          <w:sz w:val="28"/>
          <w:szCs w:val="28"/>
          <w:lang w:val="kk-KZ"/>
        </w:rPr>
      </w:pPr>
    </w:p>
    <w:p w:rsidR="007143B8" w:rsidRPr="00E725CA" w:rsidRDefault="007143B8" w:rsidP="00B65E5B">
      <w:pPr>
        <w:tabs>
          <w:tab w:val="left" w:pos="3918"/>
          <w:tab w:val="center" w:pos="4677"/>
        </w:tabs>
        <w:spacing w:after="0" w:line="240" w:lineRule="auto"/>
        <w:jc w:val="center"/>
        <w:rPr>
          <w:rFonts w:ascii="Times New Roman" w:hAnsi="Times New Roman" w:cs="Times New Roman"/>
          <w:b/>
          <w:sz w:val="28"/>
          <w:szCs w:val="28"/>
          <w:lang w:val="kk-KZ"/>
        </w:rPr>
      </w:pPr>
    </w:p>
    <w:p w:rsidR="002973C7" w:rsidRPr="00E725CA" w:rsidRDefault="002973C7" w:rsidP="00B65E5B">
      <w:pPr>
        <w:tabs>
          <w:tab w:val="left" w:pos="3918"/>
          <w:tab w:val="center" w:pos="4677"/>
        </w:tabs>
        <w:spacing w:after="0" w:line="240" w:lineRule="auto"/>
        <w:jc w:val="center"/>
        <w:rPr>
          <w:rFonts w:ascii="Times New Roman" w:hAnsi="Times New Roman" w:cs="Times New Roman"/>
          <w:b/>
          <w:sz w:val="28"/>
          <w:szCs w:val="28"/>
          <w:lang w:val="kk-KZ"/>
        </w:rPr>
      </w:pPr>
    </w:p>
    <w:p w:rsidR="0007092E" w:rsidRPr="00E725CA" w:rsidRDefault="00743910" w:rsidP="0007092E">
      <w:pPr>
        <w:tabs>
          <w:tab w:val="left" w:pos="3918"/>
          <w:tab w:val="center" w:pos="4677"/>
        </w:tabs>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lastRenderedPageBreak/>
        <w:t>КІРІСПЕ</w:t>
      </w:r>
    </w:p>
    <w:p w:rsidR="0007092E" w:rsidRPr="00E725CA" w:rsidRDefault="0007092E" w:rsidP="0007092E">
      <w:pPr>
        <w:tabs>
          <w:tab w:val="left" w:pos="3918"/>
          <w:tab w:val="center" w:pos="4677"/>
        </w:tabs>
        <w:spacing w:after="0" w:line="240" w:lineRule="auto"/>
        <w:jc w:val="center"/>
        <w:rPr>
          <w:rFonts w:ascii="Times New Roman" w:hAnsi="Times New Roman" w:cs="Times New Roman"/>
          <w:b/>
          <w:sz w:val="28"/>
          <w:szCs w:val="28"/>
          <w:lang w:val="kk-KZ"/>
        </w:rPr>
      </w:pPr>
    </w:p>
    <w:p w:rsidR="006B26E7" w:rsidRPr="00E725CA" w:rsidRDefault="00B35B1C" w:rsidP="0007092E">
      <w:pPr>
        <w:tabs>
          <w:tab w:val="left" w:pos="3918"/>
          <w:tab w:val="center" w:pos="4677"/>
        </w:tabs>
        <w:spacing w:after="0" w:line="240" w:lineRule="auto"/>
        <w:jc w:val="both"/>
        <w:rPr>
          <w:rFonts w:ascii="Times New Roman" w:hAnsi="Times New Roman" w:cs="Times New Roman"/>
          <w:sz w:val="28"/>
          <w:szCs w:val="28"/>
          <w:lang w:val="kk-KZ"/>
        </w:rPr>
      </w:pPr>
      <w:r w:rsidRPr="00E725CA">
        <w:rPr>
          <w:rFonts w:ascii="Times New Roman" w:hAnsi="Times New Roman" w:cs="Times New Roman"/>
          <w:i/>
          <w:sz w:val="28"/>
          <w:szCs w:val="28"/>
          <w:lang w:val="kk-KZ"/>
        </w:rPr>
        <w:t>«</w:t>
      </w:r>
      <w:r w:rsidRPr="00E725CA">
        <w:rPr>
          <w:rFonts w:ascii="Times New Roman" w:hAnsi="Times New Roman" w:cs="Times New Roman"/>
          <w:b/>
          <w:i/>
          <w:sz w:val="28"/>
          <w:szCs w:val="28"/>
          <w:lang w:val="kk-KZ"/>
        </w:rPr>
        <w:t>Онтология</w:t>
      </w:r>
      <w:r w:rsidR="006B26E7" w:rsidRPr="00E725CA">
        <w:rPr>
          <w:rFonts w:ascii="Times New Roman" w:hAnsi="Times New Roman" w:cs="Times New Roman"/>
          <w:b/>
          <w:i/>
          <w:sz w:val="28"/>
          <w:szCs w:val="28"/>
          <w:lang w:val="kk-KZ"/>
        </w:rPr>
        <w:t xml:space="preserve"> </w:t>
      </w:r>
      <w:r w:rsidRPr="00E725CA">
        <w:rPr>
          <w:rFonts w:ascii="Times New Roman" w:hAnsi="Times New Roman" w:cs="Times New Roman"/>
          <w:b/>
          <w:i/>
          <w:sz w:val="28"/>
          <w:szCs w:val="28"/>
          <w:lang w:val="kk-KZ"/>
        </w:rPr>
        <w:t>және</w:t>
      </w:r>
      <w:r w:rsidR="006B26E7" w:rsidRPr="00E725CA">
        <w:rPr>
          <w:rFonts w:ascii="Times New Roman" w:hAnsi="Times New Roman" w:cs="Times New Roman"/>
          <w:b/>
          <w:i/>
          <w:sz w:val="28"/>
          <w:szCs w:val="28"/>
          <w:lang w:val="kk-KZ"/>
        </w:rPr>
        <w:t xml:space="preserve"> </w:t>
      </w:r>
      <w:r w:rsidRPr="00E725CA">
        <w:rPr>
          <w:rFonts w:ascii="Times New Roman" w:hAnsi="Times New Roman" w:cs="Times New Roman"/>
          <w:b/>
          <w:i/>
          <w:sz w:val="28"/>
          <w:szCs w:val="28"/>
          <w:lang w:val="kk-KZ"/>
        </w:rPr>
        <w:t>гносеология</w:t>
      </w:r>
      <w:r w:rsidRPr="00E725CA">
        <w:rPr>
          <w:rFonts w:ascii="Times New Roman" w:hAnsi="Times New Roman" w:cs="Times New Roman"/>
          <w:i/>
          <w:sz w:val="28"/>
          <w:szCs w:val="28"/>
          <w:lang w:val="kk-KZ"/>
        </w:rPr>
        <w:t>»</w:t>
      </w:r>
      <w:r w:rsidR="006B26E7" w:rsidRPr="00E725CA">
        <w:rPr>
          <w:rFonts w:ascii="Times New Roman" w:hAnsi="Times New Roman" w:cs="Times New Roman"/>
          <w:i/>
          <w:sz w:val="28"/>
          <w:szCs w:val="28"/>
          <w:lang w:val="kk-KZ"/>
        </w:rPr>
        <w:t xml:space="preserve"> </w:t>
      </w:r>
      <w:r w:rsidRPr="00E725CA">
        <w:rPr>
          <w:rFonts w:ascii="Times New Roman" w:hAnsi="Times New Roman" w:cs="Times New Roman"/>
          <w:sz w:val="28"/>
          <w:szCs w:val="28"/>
          <w:lang w:val="kk-KZ"/>
        </w:rPr>
        <w:t>курсы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«Философия»</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мамандығы</w:t>
      </w:r>
      <w:r w:rsidR="006B26E7" w:rsidRPr="00E725CA">
        <w:rPr>
          <w:rFonts w:ascii="Times New Roman" w:hAnsi="Times New Roman" w:cs="Times New Roman"/>
          <w:sz w:val="28"/>
          <w:szCs w:val="28"/>
          <w:lang w:val="kk-KZ"/>
        </w:rPr>
        <w:t xml:space="preserve"> </w:t>
      </w:r>
      <w:r w:rsidR="0007092E" w:rsidRPr="00E725CA">
        <w:rPr>
          <w:rFonts w:ascii="Times New Roman" w:hAnsi="Times New Roman" w:cs="Times New Roman"/>
          <w:sz w:val="28"/>
          <w:szCs w:val="28"/>
          <w:lang w:val="kk-KZ"/>
        </w:rPr>
        <w:t xml:space="preserve">студенттеріне          міндетті </w:t>
      </w:r>
      <w:r w:rsidRPr="00E725CA">
        <w:rPr>
          <w:rFonts w:ascii="Times New Roman" w:hAnsi="Times New Roman" w:cs="Times New Roman"/>
          <w:sz w:val="28"/>
          <w:szCs w:val="28"/>
          <w:lang w:val="kk-KZ"/>
        </w:rPr>
        <w:t>және негізгі пән болып табылады. Бұл курс арқылы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студенттер</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таным</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теориясы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және</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онтологияның</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негізгі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қағидаларымен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маңызды категорияларын тереңірек меңгеруге мүмкіндік алады; болмыс пен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танымды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талдауда</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әртүрлі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тұрғыларды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жан-жақты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сараптауды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үйренеді.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Курс</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студенттердің</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бойында</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әлем,</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бүкіл</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жалпы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танымның</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обьектісі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мен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құрылымы және танымның жалпы субьектісі – адам туралы тұтас жүйелі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түсінік</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қалыптастыруға</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бағытталған.</w:t>
      </w:r>
    </w:p>
    <w:p w:rsidR="00B54C6E" w:rsidRPr="00E725CA" w:rsidRDefault="00B35B1C" w:rsidP="00B54C6E">
      <w:pPr>
        <w:tabs>
          <w:tab w:val="left" w:pos="3918"/>
          <w:tab w:val="center" w:pos="4677"/>
        </w:tabs>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«Онтология</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және</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гносеология»</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курсы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«Философия»</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мамандығының</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студенттері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меңгеретін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басқа</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да</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пәндердің</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маңызды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негізі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болып</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табылады.</w:t>
      </w:r>
    </w:p>
    <w:p w:rsidR="00B35B1C" w:rsidRPr="00E725CA" w:rsidRDefault="00B35B1C" w:rsidP="00B54C6E">
      <w:pPr>
        <w:tabs>
          <w:tab w:val="left" w:pos="3918"/>
          <w:tab w:val="center" w:pos="4677"/>
        </w:tabs>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«Онтология</w:t>
      </w:r>
      <w:r w:rsidR="006B26E7" w:rsidRPr="00E725CA">
        <w:rPr>
          <w:rFonts w:ascii="Times New Roman" w:hAnsi="Times New Roman" w:cs="Times New Roman"/>
          <w:b/>
          <w:sz w:val="28"/>
          <w:szCs w:val="28"/>
          <w:lang w:val="kk-KZ"/>
        </w:rPr>
        <w:t xml:space="preserve"> </w:t>
      </w:r>
      <w:r w:rsidRPr="00E725CA">
        <w:rPr>
          <w:rFonts w:ascii="Times New Roman" w:hAnsi="Times New Roman" w:cs="Times New Roman"/>
          <w:b/>
          <w:sz w:val="28"/>
          <w:szCs w:val="28"/>
          <w:lang w:val="kk-KZ"/>
        </w:rPr>
        <w:t>мен</w:t>
      </w:r>
      <w:r w:rsidR="006B26E7" w:rsidRPr="00E725CA">
        <w:rPr>
          <w:rFonts w:ascii="Times New Roman" w:hAnsi="Times New Roman" w:cs="Times New Roman"/>
          <w:b/>
          <w:sz w:val="28"/>
          <w:szCs w:val="28"/>
          <w:lang w:val="kk-KZ"/>
        </w:rPr>
        <w:t xml:space="preserve"> </w:t>
      </w:r>
      <w:r w:rsidRPr="00E725CA">
        <w:rPr>
          <w:rFonts w:ascii="Times New Roman" w:hAnsi="Times New Roman" w:cs="Times New Roman"/>
          <w:b/>
          <w:sz w:val="28"/>
          <w:szCs w:val="28"/>
          <w:lang w:val="kk-KZ"/>
        </w:rPr>
        <w:t>гносеология»</w:t>
      </w:r>
      <w:r w:rsidR="006B26E7" w:rsidRPr="00E725CA">
        <w:rPr>
          <w:rFonts w:ascii="Times New Roman" w:hAnsi="Times New Roman" w:cs="Times New Roman"/>
          <w:b/>
          <w:sz w:val="28"/>
          <w:szCs w:val="28"/>
          <w:lang w:val="kk-KZ"/>
        </w:rPr>
        <w:t xml:space="preserve"> </w:t>
      </w:r>
      <w:r w:rsidRPr="00E725CA">
        <w:rPr>
          <w:rFonts w:ascii="Times New Roman" w:hAnsi="Times New Roman" w:cs="Times New Roman"/>
          <w:b/>
          <w:sz w:val="28"/>
          <w:szCs w:val="28"/>
          <w:lang w:val="kk-KZ"/>
        </w:rPr>
        <w:t>пәнін</w:t>
      </w:r>
      <w:r w:rsidR="006B26E7" w:rsidRPr="00E725CA">
        <w:rPr>
          <w:rFonts w:ascii="Times New Roman" w:hAnsi="Times New Roman" w:cs="Times New Roman"/>
          <w:b/>
          <w:sz w:val="28"/>
          <w:szCs w:val="28"/>
          <w:lang w:val="kk-KZ"/>
        </w:rPr>
        <w:t xml:space="preserve"> </w:t>
      </w:r>
      <w:r w:rsidRPr="00E725CA">
        <w:rPr>
          <w:rFonts w:ascii="Times New Roman" w:hAnsi="Times New Roman" w:cs="Times New Roman"/>
          <w:b/>
          <w:sz w:val="28"/>
          <w:szCs w:val="28"/>
          <w:lang w:val="kk-KZ"/>
        </w:rPr>
        <w:t>оқытудың</w:t>
      </w:r>
      <w:r w:rsidR="006B26E7" w:rsidRPr="00E725CA">
        <w:rPr>
          <w:rFonts w:ascii="Times New Roman" w:hAnsi="Times New Roman" w:cs="Times New Roman"/>
          <w:b/>
          <w:sz w:val="28"/>
          <w:szCs w:val="28"/>
          <w:lang w:val="kk-KZ"/>
        </w:rPr>
        <w:t xml:space="preserve"> </w:t>
      </w:r>
      <w:r w:rsidRPr="00E725CA">
        <w:rPr>
          <w:rFonts w:ascii="Times New Roman" w:hAnsi="Times New Roman" w:cs="Times New Roman"/>
          <w:b/>
          <w:sz w:val="28"/>
          <w:szCs w:val="28"/>
          <w:lang w:val="kk-KZ"/>
        </w:rPr>
        <w:t>мақсаты:</w:t>
      </w:r>
    </w:p>
    <w:p w:rsidR="00B35B1C" w:rsidRPr="00E725CA" w:rsidRDefault="00B35B1C" w:rsidP="00B54C6E">
      <w:pPr>
        <w:pStyle w:val="a3"/>
        <w:widowControl w:val="0"/>
        <w:numPr>
          <w:ilvl w:val="0"/>
          <w:numId w:val="1"/>
        </w:numPr>
        <w:tabs>
          <w:tab w:val="left" w:pos="1216"/>
        </w:tabs>
        <w:autoSpaceDE w:val="0"/>
        <w:autoSpaceDN w:val="0"/>
        <w:spacing w:after="0" w:line="240" w:lineRule="auto"/>
        <w:ind w:right="-35"/>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Онтология</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мен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гносеологияның</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базалық</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түсініктерін,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олардың</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негізгі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бөлімдерін,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мәселелері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мен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әдістерін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болашақтағы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кәсіби</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қызмет</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аясында</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меңгерту;</w:t>
      </w:r>
    </w:p>
    <w:p w:rsidR="00B35B1C" w:rsidRPr="00E725CA" w:rsidRDefault="00B35B1C" w:rsidP="00B54C6E">
      <w:pPr>
        <w:pStyle w:val="a3"/>
        <w:widowControl w:val="0"/>
        <w:numPr>
          <w:ilvl w:val="0"/>
          <w:numId w:val="1"/>
        </w:numPr>
        <w:tabs>
          <w:tab w:val="left" w:pos="1216"/>
        </w:tabs>
        <w:autoSpaceDE w:val="0"/>
        <w:autoSpaceDN w:val="0"/>
        <w:spacing w:after="0" w:line="240" w:lineRule="auto"/>
        <w:ind w:right="-35"/>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Онтология</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мен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гносеология</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мәселелері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бойынша</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философиялық</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мәтіндермен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таныстыру</w:t>
      </w:r>
      <w:r w:rsidR="006B26E7" w:rsidRPr="00E725CA">
        <w:rPr>
          <w:rFonts w:ascii="Times New Roman" w:hAnsi="Times New Roman" w:cs="Times New Roman"/>
          <w:sz w:val="28"/>
          <w:szCs w:val="28"/>
          <w:lang w:val="kk-KZ"/>
        </w:rPr>
        <w:t>;</w:t>
      </w:r>
    </w:p>
    <w:p w:rsidR="00B35B1C" w:rsidRPr="00E725CA" w:rsidRDefault="00B35B1C" w:rsidP="00B54C6E">
      <w:pPr>
        <w:pStyle w:val="a3"/>
        <w:widowControl w:val="0"/>
        <w:numPr>
          <w:ilvl w:val="0"/>
          <w:numId w:val="1"/>
        </w:numPr>
        <w:tabs>
          <w:tab w:val="left" w:pos="1638"/>
        </w:tabs>
        <w:autoSpaceDE w:val="0"/>
        <w:autoSpaceDN w:val="0"/>
        <w:spacing w:after="0" w:line="240" w:lineRule="auto"/>
        <w:ind w:right="-35"/>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Онтология</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мен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гносеологияның</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базалық</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категорияларын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философиялық</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пікір</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таластарда қолдана</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білуді дамыту;</w:t>
      </w:r>
    </w:p>
    <w:p w:rsidR="00B35B1C" w:rsidRPr="00E725CA" w:rsidRDefault="00B35B1C" w:rsidP="00B54C6E">
      <w:pPr>
        <w:pStyle w:val="a3"/>
        <w:widowControl w:val="0"/>
        <w:numPr>
          <w:ilvl w:val="0"/>
          <w:numId w:val="1"/>
        </w:numPr>
        <w:tabs>
          <w:tab w:val="left" w:pos="1637"/>
          <w:tab w:val="left" w:pos="1638"/>
        </w:tabs>
        <w:autoSpaceDE w:val="0"/>
        <w:autoSpaceDN w:val="0"/>
        <w:spacing w:after="0" w:line="242" w:lineRule="auto"/>
        <w:ind w:right="-35"/>
        <w:rPr>
          <w:rFonts w:ascii="Times New Roman" w:hAnsi="Times New Roman" w:cs="Times New Roman"/>
          <w:sz w:val="28"/>
          <w:szCs w:val="28"/>
          <w:lang w:val="kk-KZ"/>
        </w:rPr>
      </w:pPr>
      <w:r w:rsidRPr="00E725CA">
        <w:rPr>
          <w:rFonts w:ascii="Times New Roman" w:hAnsi="Times New Roman" w:cs="Times New Roman"/>
          <w:sz w:val="28"/>
          <w:szCs w:val="28"/>
          <w:lang w:val="kk-KZ"/>
        </w:rPr>
        <w:t>Таным</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теориясы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мен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онтология</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аймағынан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алынған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білімдерді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оқыту</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үдерісінде пайдалана</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білу</w:t>
      </w:r>
      <w:r w:rsidR="006B26E7" w:rsidRPr="00E725CA">
        <w:rPr>
          <w:rFonts w:ascii="Times New Roman" w:hAnsi="Times New Roman" w:cs="Times New Roman"/>
          <w:sz w:val="28"/>
          <w:szCs w:val="28"/>
          <w:lang w:val="kk-KZ"/>
        </w:rPr>
        <w:t>.</w:t>
      </w:r>
    </w:p>
    <w:p w:rsidR="00B35B1C" w:rsidRPr="00E725CA" w:rsidRDefault="00B35B1C" w:rsidP="00B54C6E">
      <w:pPr>
        <w:pStyle w:val="1"/>
        <w:spacing w:before="0" w:line="317" w:lineRule="exact"/>
        <w:ind w:right="-35"/>
        <w:rPr>
          <w:rFonts w:ascii="Times New Roman" w:hAnsi="Times New Roman" w:cs="Times New Roman"/>
          <w:b w:val="0"/>
          <w:color w:val="auto"/>
          <w:lang w:val="kk-KZ"/>
        </w:rPr>
      </w:pPr>
      <w:r w:rsidRPr="00E725CA">
        <w:rPr>
          <w:rFonts w:ascii="Times New Roman" w:hAnsi="Times New Roman" w:cs="Times New Roman"/>
          <w:color w:val="auto"/>
          <w:lang w:val="kk-KZ"/>
        </w:rPr>
        <w:t>«Онтология</w:t>
      </w:r>
      <w:r w:rsidR="006B26E7" w:rsidRPr="00E725CA">
        <w:rPr>
          <w:rFonts w:ascii="Times New Roman" w:hAnsi="Times New Roman" w:cs="Times New Roman"/>
          <w:color w:val="auto"/>
          <w:lang w:val="kk-KZ"/>
        </w:rPr>
        <w:t xml:space="preserve"> </w:t>
      </w:r>
      <w:r w:rsidRPr="00E725CA">
        <w:rPr>
          <w:rFonts w:ascii="Times New Roman" w:hAnsi="Times New Roman" w:cs="Times New Roman"/>
          <w:color w:val="auto"/>
          <w:lang w:val="kk-KZ"/>
        </w:rPr>
        <w:t>мен</w:t>
      </w:r>
      <w:r w:rsidR="006B26E7" w:rsidRPr="00E725CA">
        <w:rPr>
          <w:rFonts w:ascii="Times New Roman" w:hAnsi="Times New Roman" w:cs="Times New Roman"/>
          <w:color w:val="auto"/>
          <w:lang w:val="kk-KZ"/>
        </w:rPr>
        <w:t xml:space="preserve"> </w:t>
      </w:r>
      <w:r w:rsidRPr="00E725CA">
        <w:rPr>
          <w:rFonts w:ascii="Times New Roman" w:hAnsi="Times New Roman" w:cs="Times New Roman"/>
          <w:color w:val="auto"/>
          <w:lang w:val="kk-KZ"/>
        </w:rPr>
        <w:t>гносеология»</w:t>
      </w:r>
      <w:r w:rsidR="006B26E7" w:rsidRPr="00E725CA">
        <w:rPr>
          <w:rFonts w:ascii="Times New Roman" w:hAnsi="Times New Roman" w:cs="Times New Roman"/>
          <w:color w:val="auto"/>
          <w:lang w:val="kk-KZ"/>
        </w:rPr>
        <w:t xml:space="preserve"> </w:t>
      </w:r>
      <w:r w:rsidRPr="00E725CA">
        <w:rPr>
          <w:rFonts w:ascii="Times New Roman" w:hAnsi="Times New Roman" w:cs="Times New Roman"/>
          <w:color w:val="auto"/>
          <w:lang w:val="kk-KZ"/>
        </w:rPr>
        <w:t>пәнін</w:t>
      </w:r>
      <w:r w:rsidR="006B26E7" w:rsidRPr="00E725CA">
        <w:rPr>
          <w:rFonts w:ascii="Times New Roman" w:hAnsi="Times New Roman" w:cs="Times New Roman"/>
          <w:color w:val="auto"/>
          <w:lang w:val="kk-KZ"/>
        </w:rPr>
        <w:t xml:space="preserve"> </w:t>
      </w:r>
      <w:r w:rsidRPr="00E725CA">
        <w:rPr>
          <w:rFonts w:ascii="Times New Roman" w:hAnsi="Times New Roman" w:cs="Times New Roman"/>
          <w:color w:val="auto"/>
          <w:lang w:val="kk-KZ"/>
        </w:rPr>
        <w:t>оқытудың</w:t>
      </w:r>
      <w:r w:rsidR="006B26E7" w:rsidRPr="00E725CA">
        <w:rPr>
          <w:rFonts w:ascii="Times New Roman" w:hAnsi="Times New Roman" w:cs="Times New Roman"/>
          <w:color w:val="auto"/>
          <w:lang w:val="kk-KZ"/>
        </w:rPr>
        <w:t xml:space="preserve"> </w:t>
      </w:r>
      <w:r w:rsidRPr="00E725CA">
        <w:rPr>
          <w:rFonts w:ascii="Times New Roman" w:hAnsi="Times New Roman" w:cs="Times New Roman"/>
          <w:color w:val="auto"/>
          <w:lang w:val="kk-KZ"/>
        </w:rPr>
        <w:t>міндеттері</w:t>
      </w:r>
      <w:r w:rsidRPr="00E725CA">
        <w:rPr>
          <w:rFonts w:ascii="Times New Roman" w:hAnsi="Times New Roman" w:cs="Times New Roman"/>
          <w:b w:val="0"/>
          <w:color w:val="auto"/>
          <w:lang w:val="kk-KZ"/>
        </w:rPr>
        <w:t>:</w:t>
      </w:r>
    </w:p>
    <w:p w:rsidR="00B35B1C" w:rsidRPr="00E725CA" w:rsidRDefault="00B35B1C" w:rsidP="00B54C6E">
      <w:pPr>
        <w:pStyle w:val="a3"/>
        <w:widowControl w:val="0"/>
        <w:numPr>
          <w:ilvl w:val="0"/>
          <w:numId w:val="1"/>
        </w:numPr>
        <w:tabs>
          <w:tab w:val="left" w:pos="1637"/>
          <w:tab w:val="left" w:pos="1638"/>
        </w:tabs>
        <w:autoSpaceDE w:val="0"/>
        <w:autoSpaceDN w:val="0"/>
        <w:spacing w:after="0" w:line="240" w:lineRule="auto"/>
        <w:ind w:right="-35"/>
        <w:rPr>
          <w:rFonts w:ascii="Times New Roman" w:hAnsi="Times New Roman" w:cs="Times New Roman"/>
          <w:sz w:val="28"/>
          <w:szCs w:val="28"/>
          <w:lang w:val="ru-RU"/>
        </w:rPr>
      </w:pPr>
      <w:r w:rsidRPr="00E725CA">
        <w:rPr>
          <w:rFonts w:ascii="Times New Roman" w:hAnsi="Times New Roman" w:cs="Times New Roman"/>
          <w:sz w:val="28"/>
          <w:szCs w:val="28"/>
          <w:lang w:val="ru-RU"/>
        </w:rPr>
        <w:t>Онтология</w:t>
      </w:r>
      <w:r w:rsidR="006B26E7" w:rsidRPr="00E725CA">
        <w:rPr>
          <w:rFonts w:ascii="Times New Roman" w:hAnsi="Times New Roman" w:cs="Times New Roman"/>
          <w:sz w:val="28"/>
          <w:szCs w:val="28"/>
          <w:lang w:val="ru-RU"/>
        </w:rPr>
        <w:t xml:space="preserve"> </w:t>
      </w:r>
      <w:r w:rsidRPr="00E725CA">
        <w:rPr>
          <w:rFonts w:ascii="Times New Roman" w:hAnsi="Times New Roman" w:cs="Times New Roman"/>
          <w:sz w:val="28"/>
          <w:szCs w:val="28"/>
          <w:lang w:val="ru-RU"/>
        </w:rPr>
        <w:t>мен</w:t>
      </w:r>
      <w:r w:rsidR="006B26E7" w:rsidRPr="00E725CA">
        <w:rPr>
          <w:rFonts w:ascii="Times New Roman" w:hAnsi="Times New Roman" w:cs="Times New Roman"/>
          <w:sz w:val="28"/>
          <w:szCs w:val="28"/>
          <w:lang w:val="ru-RU"/>
        </w:rPr>
        <w:t xml:space="preserve"> </w:t>
      </w:r>
      <w:r w:rsidRPr="00E725CA">
        <w:rPr>
          <w:rFonts w:ascii="Times New Roman" w:hAnsi="Times New Roman" w:cs="Times New Roman"/>
          <w:sz w:val="28"/>
          <w:szCs w:val="28"/>
          <w:lang w:val="ru-RU"/>
        </w:rPr>
        <w:t>таным</w:t>
      </w:r>
      <w:r w:rsidR="006B26E7" w:rsidRPr="00E725CA">
        <w:rPr>
          <w:rFonts w:ascii="Times New Roman" w:hAnsi="Times New Roman" w:cs="Times New Roman"/>
          <w:sz w:val="28"/>
          <w:szCs w:val="28"/>
          <w:lang w:val="ru-RU"/>
        </w:rPr>
        <w:t xml:space="preserve"> </w:t>
      </w:r>
      <w:r w:rsidRPr="00E725CA">
        <w:rPr>
          <w:rFonts w:ascii="Times New Roman" w:hAnsi="Times New Roman" w:cs="Times New Roman"/>
          <w:sz w:val="28"/>
          <w:szCs w:val="28"/>
          <w:lang w:val="ru-RU"/>
        </w:rPr>
        <w:t>теориясының</w:t>
      </w:r>
      <w:r w:rsidR="006B26E7" w:rsidRPr="00E725CA">
        <w:rPr>
          <w:rFonts w:ascii="Times New Roman" w:hAnsi="Times New Roman" w:cs="Times New Roman"/>
          <w:sz w:val="28"/>
          <w:szCs w:val="28"/>
          <w:lang w:val="ru-RU"/>
        </w:rPr>
        <w:t xml:space="preserve"> </w:t>
      </w:r>
      <w:r w:rsidRPr="00E725CA">
        <w:rPr>
          <w:rFonts w:ascii="Times New Roman" w:hAnsi="Times New Roman" w:cs="Times New Roman"/>
          <w:sz w:val="28"/>
          <w:szCs w:val="28"/>
          <w:lang w:val="ru-RU"/>
        </w:rPr>
        <w:t>базалық</w:t>
      </w:r>
      <w:r w:rsidR="006B26E7" w:rsidRPr="00E725CA">
        <w:rPr>
          <w:rFonts w:ascii="Times New Roman" w:hAnsi="Times New Roman" w:cs="Times New Roman"/>
          <w:sz w:val="28"/>
          <w:szCs w:val="28"/>
          <w:lang w:val="ru-RU"/>
        </w:rPr>
        <w:t xml:space="preserve"> </w:t>
      </w:r>
      <w:r w:rsidRPr="00E725CA">
        <w:rPr>
          <w:rFonts w:ascii="Times New Roman" w:hAnsi="Times New Roman" w:cs="Times New Roman"/>
          <w:sz w:val="28"/>
          <w:szCs w:val="28"/>
          <w:lang w:val="ru-RU"/>
        </w:rPr>
        <w:t>категориялары</w:t>
      </w:r>
      <w:r w:rsidR="006B26E7" w:rsidRPr="00E725CA">
        <w:rPr>
          <w:rFonts w:ascii="Times New Roman" w:hAnsi="Times New Roman" w:cs="Times New Roman"/>
          <w:sz w:val="28"/>
          <w:szCs w:val="28"/>
          <w:lang w:val="ru-RU"/>
        </w:rPr>
        <w:t xml:space="preserve"> </w:t>
      </w:r>
      <w:proofErr w:type="gramStart"/>
      <w:r w:rsidRPr="00E725CA">
        <w:rPr>
          <w:rFonts w:ascii="Times New Roman" w:hAnsi="Times New Roman" w:cs="Times New Roman"/>
          <w:sz w:val="28"/>
          <w:szCs w:val="28"/>
          <w:lang w:val="ru-RU"/>
        </w:rPr>
        <w:t>мен</w:t>
      </w:r>
      <w:proofErr w:type="gramEnd"/>
      <w:r w:rsidR="006B26E7" w:rsidRPr="00E725CA">
        <w:rPr>
          <w:rFonts w:ascii="Times New Roman" w:hAnsi="Times New Roman" w:cs="Times New Roman"/>
          <w:sz w:val="28"/>
          <w:szCs w:val="28"/>
          <w:lang w:val="ru-RU"/>
        </w:rPr>
        <w:t xml:space="preserve"> </w:t>
      </w:r>
      <w:r w:rsidRPr="00E725CA">
        <w:rPr>
          <w:rFonts w:ascii="Times New Roman" w:hAnsi="Times New Roman" w:cs="Times New Roman"/>
          <w:sz w:val="28"/>
          <w:szCs w:val="28"/>
          <w:lang w:val="ru-RU"/>
        </w:rPr>
        <w:t>қағидаларын</w:t>
      </w:r>
      <w:r w:rsidR="006B26E7" w:rsidRPr="00E725CA">
        <w:rPr>
          <w:rFonts w:ascii="Times New Roman" w:hAnsi="Times New Roman" w:cs="Times New Roman"/>
          <w:sz w:val="28"/>
          <w:szCs w:val="28"/>
          <w:lang w:val="ru-RU"/>
        </w:rPr>
        <w:t xml:space="preserve"> </w:t>
      </w:r>
      <w:r w:rsidRPr="00E725CA">
        <w:rPr>
          <w:rFonts w:ascii="Times New Roman" w:hAnsi="Times New Roman" w:cs="Times New Roman"/>
          <w:sz w:val="28"/>
          <w:szCs w:val="28"/>
          <w:lang w:val="ru-RU"/>
        </w:rPr>
        <w:t>білу;</w:t>
      </w:r>
    </w:p>
    <w:p w:rsidR="00B35B1C" w:rsidRPr="00E725CA" w:rsidRDefault="00B35B1C" w:rsidP="00B54C6E">
      <w:pPr>
        <w:pStyle w:val="a3"/>
        <w:widowControl w:val="0"/>
        <w:numPr>
          <w:ilvl w:val="0"/>
          <w:numId w:val="1"/>
        </w:numPr>
        <w:tabs>
          <w:tab w:val="left" w:pos="1637"/>
          <w:tab w:val="left" w:pos="1638"/>
        </w:tabs>
        <w:autoSpaceDE w:val="0"/>
        <w:autoSpaceDN w:val="0"/>
        <w:spacing w:after="0" w:line="240" w:lineRule="auto"/>
        <w:ind w:right="-35"/>
        <w:rPr>
          <w:rFonts w:ascii="Times New Roman" w:hAnsi="Times New Roman" w:cs="Times New Roman"/>
          <w:sz w:val="28"/>
          <w:szCs w:val="28"/>
          <w:lang w:val="kk-KZ"/>
        </w:rPr>
      </w:pPr>
      <w:r w:rsidRPr="00E725CA">
        <w:rPr>
          <w:rFonts w:ascii="Times New Roman" w:hAnsi="Times New Roman" w:cs="Times New Roman"/>
          <w:sz w:val="28"/>
          <w:szCs w:val="28"/>
          <w:lang w:val="kk-KZ"/>
        </w:rPr>
        <w:t>Ойлау</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қызметінің</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нәтижелерін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көз</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жеткізетіндей</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түрде</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ұсыну</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қабілеті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бойынша ойлау</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мәдениетін меңгеру;</w:t>
      </w:r>
    </w:p>
    <w:p w:rsidR="00B35B1C" w:rsidRPr="00E725CA" w:rsidRDefault="00B35B1C" w:rsidP="00B54C6E">
      <w:pPr>
        <w:pStyle w:val="a3"/>
        <w:widowControl w:val="0"/>
        <w:numPr>
          <w:ilvl w:val="0"/>
          <w:numId w:val="1"/>
        </w:numPr>
        <w:tabs>
          <w:tab w:val="left" w:pos="1637"/>
          <w:tab w:val="left" w:pos="1638"/>
        </w:tabs>
        <w:autoSpaceDE w:val="0"/>
        <w:autoSpaceDN w:val="0"/>
        <w:spacing w:after="0" w:line="240" w:lineRule="auto"/>
        <w:ind w:right="-35"/>
        <w:rPr>
          <w:rFonts w:ascii="Times New Roman" w:hAnsi="Times New Roman" w:cs="Times New Roman"/>
          <w:sz w:val="28"/>
          <w:szCs w:val="28"/>
          <w:lang w:val="kk-KZ"/>
        </w:rPr>
      </w:pPr>
      <w:r w:rsidRPr="00E725CA">
        <w:rPr>
          <w:rFonts w:ascii="Times New Roman" w:hAnsi="Times New Roman" w:cs="Times New Roman"/>
          <w:sz w:val="28"/>
          <w:szCs w:val="28"/>
          <w:lang w:val="kk-KZ"/>
        </w:rPr>
        <w:t>Ғылыми</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танымның</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қазіргі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заманғы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әдістері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туралы</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білімдерді</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меңгеру;</w:t>
      </w:r>
    </w:p>
    <w:p w:rsidR="00B35B1C" w:rsidRPr="00E725CA" w:rsidRDefault="00B35B1C" w:rsidP="00B54C6E">
      <w:pPr>
        <w:pStyle w:val="a3"/>
        <w:widowControl w:val="0"/>
        <w:numPr>
          <w:ilvl w:val="0"/>
          <w:numId w:val="1"/>
        </w:numPr>
        <w:tabs>
          <w:tab w:val="left" w:pos="1637"/>
          <w:tab w:val="left" w:pos="1638"/>
        </w:tabs>
        <w:autoSpaceDE w:val="0"/>
        <w:autoSpaceDN w:val="0"/>
        <w:spacing w:after="0" w:line="240" w:lineRule="auto"/>
        <w:ind w:right="-35"/>
        <w:rPr>
          <w:rFonts w:ascii="Times New Roman" w:hAnsi="Times New Roman" w:cs="Times New Roman"/>
          <w:sz w:val="28"/>
          <w:szCs w:val="28"/>
          <w:lang w:val="kk-KZ"/>
        </w:rPr>
      </w:pPr>
      <w:r w:rsidRPr="00E725CA">
        <w:rPr>
          <w:rFonts w:ascii="Times New Roman" w:hAnsi="Times New Roman" w:cs="Times New Roman"/>
          <w:sz w:val="28"/>
          <w:szCs w:val="28"/>
          <w:lang w:val="kk-KZ"/>
        </w:rPr>
        <w:t>Философиялық</w:t>
      </w:r>
      <w:r w:rsidR="00B54C6E" w:rsidRPr="00E725CA">
        <w:rPr>
          <w:rFonts w:ascii="Times New Roman" w:hAnsi="Times New Roman" w:cs="Times New Roman"/>
          <w:sz w:val="28"/>
          <w:szCs w:val="28"/>
          <w:lang w:val="kk-KZ"/>
        </w:rPr>
        <w:t xml:space="preserve"> – </w:t>
      </w:r>
      <w:r w:rsidRPr="00E725CA">
        <w:rPr>
          <w:rFonts w:ascii="Times New Roman" w:hAnsi="Times New Roman" w:cs="Times New Roman"/>
          <w:sz w:val="28"/>
          <w:szCs w:val="28"/>
          <w:lang w:val="kk-KZ"/>
        </w:rPr>
        <w:t>дүниеге</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көзқарастық</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және</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ә</w:t>
      </w:r>
      <w:r w:rsidR="006B26E7" w:rsidRPr="00E725CA">
        <w:rPr>
          <w:rFonts w:ascii="Times New Roman" w:hAnsi="Times New Roman" w:cs="Times New Roman"/>
          <w:sz w:val="28"/>
          <w:szCs w:val="28"/>
          <w:lang w:val="kk-KZ"/>
        </w:rPr>
        <w:t>д</w:t>
      </w:r>
      <w:r w:rsidRPr="00E725CA">
        <w:rPr>
          <w:rFonts w:ascii="Times New Roman" w:hAnsi="Times New Roman" w:cs="Times New Roman"/>
          <w:sz w:val="28"/>
          <w:szCs w:val="28"/>
          <w:lang w:val="kk-KZ"/>
        </w:rPr>
        <w:t>існамалық</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мәдениет</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негіздерін</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студенттердің</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бойына</w:t>
      </w:r>
      <w:r w:rsidR="006B26E7"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қалыптастыру.</w:t>
      </w:r>
    </w:p>
    <w:p w:rsidR="00743910" w:rsidRPr="00E725CA" w:rsidRDefault="00743910" w:rsidP="00B65E5B">
      <w:pPr>
        <w:tabs>
          <w:tab w:val="left" w:pos="4070"/>
        </w:tabs>
        <w:spacing w:after="0" w:line="240" w:lineRule="auto"/>
        <w:ind w:firstLine="63"/>
        <w:jc w:val="center"/>
        <w:rPr>
          <w:rFonts w:ascii="Times New Roman" w:hAnsi="Times New Roman" w:cs="Times New Roman"/>
          <w:b/>
          <w:sz w:val="28"/>
          <w:szCs w:val="28"/>
          <w:lang w:val="kk-KZ"/>
        </w:rPr>
      </w:pPr>
    </w:p>
    <w:p w:rsidR="00B96C9F" w:rsidRPr="00E725CA" w:rsidRDefault="00B96C9F" w:rsidP="00B65E5B">
      <w:pPr>
        <w:tabs>
          <w:tab w:val="left" w:pos="4070"/>
        </w:tabs>
        <w:spacing w:after="0" w:line="240" w:lineRule="auto"/>
        <w:ind w:firstLine="63"/>
        <w:jc w:val="center"/>
        <w:rPr>
          <w:rFonts w:ascii="Times New Roman" w:hAnsi="Times New Roman" w:cs="Times New Roman"/>
          <w:b/>
          <w:sz w:val="28"/>
          <w:szCs w:val="28"/>
          <w:lang w:val="kk-KZ"/>
        </w:rPr>
      </w:pPr>
    </w:p>
    <w:p w:rsidR="00B35B1C" w:rsidRPr="00E725CA" w:rsidRDefault="00B35B1C" w:rsidP="00B65E5B">
      <w:pPr>
        <w:tabs>
          <w:tab w:val="left" w:pos="4070"/>
        </w:tabs>
        <w:spacing w:after="0" w:line="240" w:lineRule="auto"/>
        <w:ind w:firstLine="63"/>
        <w:jc w:val="center"/>
        <w:rPr>
          <w:rFonts w:ascii="Times New Roman" w:hAnsi="Times New Roman" w:cs="Times New Roman"/>
          <w:b/>
          <w:sz w:val="28"/>
          <w:szCs w:val="28"/>
          <w:lang w:val="kk-KZ"/>
        </w:rPr>
      </w:pPr>
    </w:p>
    <w:p w:rsidR="00EF7686" w:rsidRPr="00E725CA" w:rsidRDefault="00EF7686" w:rsidP="00A93AE7">
      <w:pPr>
        <w:tabs>
          <w:tab w:val="left" w:pos="4070"/>
        </w:tabs>
        <w:spacing w:after="0" w:line="240" w:lineRule="auto"/>
        <w:ind w:firstLine="63"/>
        <w:jc w:val="center"/>
        <w:rPr>
          <w:rFonts w:ascii="Times New Roman" w:hAnsi="Times New Roman" w:cs="Times New Roman"/>
          <w:b/>
          <w:sz w:val="28"/>
          <w:szCs w:val="28"/>
          <w:lang w:val="kk-KZ"/>
        </w:rPr>
      </w:pPr>
    </w:p>
    <w:p w:rsidR="00B65E5B" w:rsidRPr="00E725CA" w:rsidRDefault="00B65E5B" w:rsidP="00A93AE7">
      <w:pPr>
        <w:tabs>
          <w:tab w:val="left" w:pos="4070"/>
        </w:tabs>
        <w:spacing w:after="0" w:line="240" w:lineRule="auto"/>
        <w:rPr>
          <w:rFonts w:ascii="Times New Roman" w:hAnsi="Times New Roman" w:cs="Times New Roman"/>
          <w:b/>
          <w:sz w:val="28"/>
          <w:szCs w:val="28"/>
          <w:lang w:val="kk-KZ"/>
        </w:rPr>
      </w:pPr>
    </w:p>
    <w:p w:rsidR="00B65E5B" w:rsidRPr="00E725CA" w:rsidRDefault="00B65E5B" w:rsidP="00B65E5B">
      <w:pPr>
        <w:tabs>
          <w:tab w:val="left" w:pos="4070"/>
        </w:tabs>
        <w:spacing w:after="0" w:line="240" w:lineRule="auto"/>
        <w:ind w:firstLine="63"/>
        <w:jc w:val="center"/>
        <w:rPr>
          <w:rFonts w:ascii="Times New Roman" w:hAnsi="Times New Roman" w:cs="Times New Roman"/>
          <w:b/>
          <w:sz w:val="28"/>
          <w:szCs w:val="28"/>
          <w:lang w:val="kk-KZ"/>
        </w:rPr>
      </w:pPr>
    </w:p>
    <w:p w:rsidR="002A5027" w:rsidRPr="00E725CA" w:rsidRDefault="002A5027" w:rsidP="00B65E5B">
      <w:pPr>
        <w:tabs>
          <w:tab w:val="left" w:pos="4070"/>
        </w:tabs>
        <w:spacing w:after="0" w:line="240" w:lineRule="auto"/>
        <w:ind w:firstLine="63"/>
        <w:jc w:val="center"/>
        <w:rPr>
          <w:rFonts w:ascii="Times New Roman" w:hAnsi="Times New Roman" w:cs="Times New Roman"/>
          <w:b/>
          <w:sz w:val="28"/>
          <w:szCs w:val="28"/>
          <w:lang w:val="kk-KZ"/>
        </w:rPr>
      </w:pPr>
    </w:p>
    <w:p w:rsidR="002A5027" w:rsidRPr="00E725CA" w:rsidRDefault="002A5027" w:rsidP="00B65E5B">
      <w:pPr>
        <w:tabs>
          <w:tab w:val="left" w:pos="4070"/>
        </w:tabs>
        <w:spacing w:after="0" w:line="240" w:lineRule="auto"/>
        <w:ind w:firstLine="63"/>
        <w:jc w:val="center"/>
        <w:rPr>
          <w:rFonts w:ascii="Times New Roman" w:hAnsi="Times New Roman" w:cs="Times New Roman"/>
          <w:b/>
          <w:sz w:val="28"/>
          <w:szCs w:val="28"/>
          <w:lang w:val="kk-KZ"/>
        </w:rPr>
      </w:pPr>
    </w:p>
    <w:p w:rsidR="002A5027" w:rsidRPr="00E725CA" w:rsidRDefault="002A5027" w:rsidP="00B65E5B">
      <w:pPr>
        <w:tabs>
          <w:tab w:val="left" w:pos="4070"/>
        </w:tabs>
        <w:spacing w:after="0" w:line="240" w:lineRule="auto"/>
        <w:ind w:firstLine="63"/>
        <w:jc w:val="center"/>
        <w:rPr>
          <w:rFonts w:ascii="Times New Roman" w:hAnsi="Times New Roman" w:cs="Times New Roman"/>
          <w:b/>
          <w:sz w:val="28"/>
          <w:szCs w:val="28"/>
          <w:lang w:val="kk-KZ"/>
        </w:rPr>
      </w:pPr>
    </w:p>
    <w:p w:rsidR="002A5027" w:rsidRPr="00E725CA" w:rsidRDefault="002A5027" w:rsidP="00B65E5B">
      <w:pPr>
        <w:tabs>
          <w:tab w:val="left" w:pos="4070"/>
        </w:tabs>
        <w:spacing w:after="0" w:line="240" w:lineRule="auto"/>
        <w:ind w:firstLine="63"/>
        <w:jc w:val="center"/>
        <w:rPr>
          <w:rFonts w:ascii="Times New Roman" w:hAnsi="Times New Roman" w:cs="Times New Roman"/>
          <w:b/>
          <w:sz w:val="28"/>
          <w:szCs w:val="28"/>
          <w:lang w:val="kk-KZ"/>
        </w:rPr>
      </w:pPr>
    </w:p>
    <w:p w:rsidR="002A5027" w:rsidRPr="00E725CA" w:rsidRDefault="002A5027" w:rsidP="00B65E5B">
      <w:pPr>
        <w:tabs>
          <w:tab w:val="left" w:pos="4070"/>
        </w:tabs>
        <w:spacing w:after="0" w:line="240" w:lineRule="auto"/>
        <w:ind w:firstLine="63"/>
        <w:jc w:val="center"/>
        <w:rPr>
          <w:rFonts w:ascii="Times New Roman" w:hAnsi="Times New Roman" w:cs="Times New Roman"/>
          <w:b/>
          <w:sz w:val="28"/>
          <w:szCs w:val="28"/>
          <w:lang w:val="kk-KZ"/>
        </w:rPr>
      </w:pPr>
    </w:p>
    <w:p w:rsidR="002A5027" w:rsidRPr="00E725CA" w:rsidRDefault="002A5027" w:rsidP="00B65E5B">
      <w:pPr>
        <w:tabs>
          <w:tab w:val="left" w:pos="4070"/>
        </w:tabs>
        <w:spacing w:after="0" w:line="240" w:lineRule="auto"/>
        <w:ind w:firstLine="63"/>
        <w:jc w:val="center"/>
        <w:rPr>
          <w:rFonts w:ascii="Times New Roman" w:hAnsi="Times New Roman" w:cs="Times New Roman"/>
          <w:b/>
          <w:sz w:val="28"/>
          <w:szCs w:val="28"/>
          <w:lang w:val="kk-KZ"/>
        </w:rPr>
      </w:pPr>
    </w:p>
    <w:p w:rsidR="002A5027" w:rsidRPr="00E725CA" w:rsidRDefault="002A5027" w:rsidP="00B65E5B">
      <w:pPr>
        <w:tabs>
          <w:tab w:val="left" w:pos="4070"/>
        </w:tabs>
        <w:spacing w:after="0" w:line="240" w:lineRule="auto"/>
        <w:ind w:firstLine="63"/>
        <w:jc w:val="center"/>
        <w:rPr>
          <w:rFonts w:ascii="Times New Roman" w:hAnsi="Times New Roman" w:cs="Times New Roman"/>
          <w:b/>
          <w:sz w:val="28"/>
          <w:szCs w:val="28"/>
          <w:lang w:val="kk-KZ"/>
        </w:rPr>
      </w:pPr>
    </w:p>
    <w:p w:rsidR="002A5027" w:rsidRPr="00E725CA" w:rsidRDefault="002A5027" w:rsidP="00B65E5B">
      <w:pPr>
        <w:tabs>
          <w:tab w:val="left" w:pos="4070"/>
        </w:tabs>
        <w:spacing w:after="0" w:line="240" w:lineRule="auto"/>
        <w:ind w:firstLine="63"/>
        <w:jc w:val="center"/>
        <w:rPr>
          <w:rFonts w:ascii="Times New Roman" w:hAnsi="Times New Roman" w:cs="Times New Roman"/>
          <w:b/>
          <w:sz w:val="28"/>
          <w:szCs w:val="28"/>
          <w:lang w:val="kk-KZ"/>
        </w:rPr>
      </w:pPr>
    </w:p>
    <w:p w:rsidR="00B65E5B" w:rsidRPr="00E725CA" w:rsidRDefault="00B65E5B" w:rsidP="00B54C6E">
      <w:pPr>
        <w:pStyle w:val="af4"/>
        <w:ind w:firstLine="708"/>
        <w:jc w:val="both"/>
        <w:rPr>
          <w:b/>
          <w:szCs w:val="28"/>
          <w:lang w:val="kk-KZ"/>
        </w:rPr>
      </w:pPr>
      <w:r w:rsidRPr="00E725CA">
        <w:rPr>
          <w:b/>
          <w:szCs w:val="28"/>
          <w:lang w:val="kk-KZ"/>
        </w:rPr>
        <w:lastRenderedPageBreak/>
        <w:t>Семинар сабақтарына дайындықтың негізгі талаптары</w:t>
      </w:r>
    </w:p>
    <w:p w:rsidR="00B65E5B" w:rsidRPr="00E725CA" w:rsidRDefault="00B65E5B" w:rsidP="00B65E5B">
      <w:pPr>
        <w:pStyle w:val="af4"/>
        <w:jc w:val="both"/>
        <w:rPr>
          <w:b/>
          <w:szCs w:val="28"/>
          <w:lang w:val="kk-KZ"/>
        </w:rPr>
      </w:pPr>
    </w:p>
    <w:p w:rsidR="00815947" w:rsidRPr="00E725CA" w:rsidRDefault="00B65E5B" w:rsidP="00B65E5B">
      <w:pPr>
        <w:pStyle w:val="af4"/>
        <w:jc w:val="both"/>
        <w:rPr>
          <w:szCs w:val="28"/>
          <w:lang w:val="kk-KZ"/>
        </w:rPr>
      </w:pPr>
      <w:r w:rsidRPr="00E725CA">
        <w:rPr>
          <w:b/>
          <w:szCs w:val="28"/>
          <w:lang w:val="kk-KZ"/>
        </w:rPr>
        <w:tab/>
      </w:r>
      <w:r w:rsidRPr="00E725CA">
        <w:rPr>
          <w:szCs w:val="28"/>
          <w:lang w:val="kk-KZ"/>
        </w:rPr>
        <w:t>Лекция сағаттары оқу бағдарламасы мен шектелгендіктен уақыттың негізгі көлемі семинарларға берілген. Семинар – студенттердің белсенді өзіндік жұмыс түрлерінің бірі. Студенттің семинар кезінде жүйелі және тиянақты жұмыс істеуі оның білімін емтихан кезінде оқытушының дер кезінде және объективті бағалауына көмектеседі. Осы мақсатқа жету үшін студент алдымен оқу бағдарламасымен, оқу және анықтамалық әдебиеттер тізімімен танысып шығуы тиіс. Бұл төменде көрсетілген семинар тақырыптарының әрқай</w:t>
      </w:r>
      <w:r w:rsidR="00815947" w:rsidRPr="00E725CA">
        <w:rPr>
          <w:szCs w:val="28"/>
          <w:lang w:val="kk-KZ"/>
        </w:rPr>
        <w:t>сысына дайындалуға көмектеседі.</w:t>
      </w:r>
    </w:p>
    <w:p w:rsidR="00B65E5B" w:rsidRPr="00E725CA" w:rsidRDefault="00B65E5B" w:rsidP="00B65E5B">
      <w:pPr>
        <w:pStyle w:val="af4"/>
        <w:jc w:val="both"/>
        <w:rPr>
          <w:szCs w:val="28"/>
          <w:lang w:val="kk-KZ"/>
        </w:rPr>
      </w:pPr>
      <w:r w:rsidRPr="00E725CA">
        <w:rPr>
          <w:szCs w:val="28"/>
          <w:lang w:val="kk-KZ"/>
        </w:rPr>
        <w:t xml:space="preserve">Мазмұны мен құрылымында айтарлықтай айырмашылықтар болмағандықтан, сіздер олардың барлығын қолдануларыңызға болады. </w:t>
      </w:r>
    </w:p>
    <w:p w:rsidR="00B65E5B" w:rsidRPr="00E725CA" w:rsidRDefault="00B65E5B" w:rsidP="00B65E5B">
      <w:pPr>
        <w:pStyle w:val="af4"/>
        <w:jc w:val="both"/>
        <w:rPr>
          <w:szCs w:val="28"/>
          <w:lang w:val="kk-KZ"/>
        </w:rPr>
      </w:pPr>
      <w:r w:rsidRPr="00E725CA">
        <w:rPr>
          <w:szCs w:val="28"/>
          <w:lang w:val="kk-KZ"/>
        </w:rPr>
        <w:tab/>
        <w:t>Семинар тақырыбымен танысқаннан кейін оның жоспарымен мұқият танысып, қажетті әдебиетті таңдауыңызға болады. Оқу әдебиеттерімен танысуға мүмкіндіктің болмауы семинарға дайындалмай келуге себепші болады. Әдебиетпен жұмыс істеу оны дұрыс және дер кезінде жинақтау, онымен танысумен ғана шектелмейді. Бұл жерде сіздің текстердің дұрыс конспектілеу, оқығаныңызды талдау, негізгі түйінді ойды таңдап алу дағдыңыз қажет.</w:t>
      </w:r>
    </w:p>
    <w:p w:rsidR="00B65E5B" w:rsidRPr="00E725CA" w:rsidRDefault="00B65E5B" w:rsidP="00B65E5B">
      <w:pPr>
        <w:pStyle w:val="af4"/>
        <w:jc w:val="both"/>
        <w:rPr>
          <w:szCs w:val="28"/>
          <w:lang w:val="kk-KZ"/>
        </w:rPr>
      </w:pPr>
      <w:r w:rsidRPr="00E725CA">
        <w:rPr>
          <w:szCs w:val="28"/>
          <w:lang w:val="kk-KZ"/>
        </w:rPr>
        <w:tab/>
        <w:t xml:space="preserve">Сізді ерекше қызықтырған мәселе бойынша баяндама немесе мәлімдеме жасауыңызға болады. Мәлімдеменің көлемі, материалдар жинағы жеткілікті болса, алдын-ала оны ауызша айтуға тырысыңыз. Қысқаша жоспарын жасап алуға да болады. Студенттің семинар барысында баяндаманы қағаздан көз алмай оқуына жол берілмейді.          </w:t>
      </w:r>
    </w:p>
    <w:p w:rsidR="00B65E5B" w:rsidRPr="00E725CA" w:rsidRDefault="00B65E5B" w:rsidP="00B65E5B">
      <w:pPr>
        <w:pStyle w:val="af4"/>
        <w:jc w:val="both"/>
        <w:rPr>
          <w:szCs w:val="28"/>
          <w:lang w:val="kk-KZ"/>
        </w:rPr>
      </w:pPr>
      <w:r w:rsidRPr="00E725CA">
        <w:rPr>
          <w:szCs w:val="28"/>
          <w:lang w:val="kk-KZ"/>
        </w:rPr>
        <w:tab/>
        <w:t xml:space="preserve">Көп жағдайлар студенттердің ауызша баяндай алмауын көрсетеді. Дайындалу тиянақты және семинар барысында белсенді жұмыс істеу бұл олқылықты жоюға көмектеседі, тіліңіздің шешендік сапалық жағын жетілдіргіңіз келсе, оқытушы мен керекті әдебиеттерді таңдау, жоспар жасау бойынша ақылдасуыңыз қажет. </w:t>
      </w:r>
    </w:p>
    <w:p w:rsidR="00B65E5B" w:rsidRPr="00E725CA" w:rsidRDefault="00B65E5B" w:rsidP="00B65E5B">
      <w:pPr>
        <w:pStyle w:val="af4"/>
        <w:jc w:val="both"/>
        <w:rPr>
          <w:szCs w:val="28"/>
          <w:lang w:val="kk-KZ"/>
        </w:rPr>
      </w:pPr>
      <w:r w:rsidRPr="00E725CA">
        <w:rPr>
          <w:szCs w:val="28"/>
          <w:lang w:val="kk-KZ"/>
        </w:rPr>
        <w:tab/>
        <w:t xml:space="preserve">Семинар барысындағы қиындықтың бірі студенттің өз сөзін қысқаша жеткізе алмауы. Осы жайын алдын-ала ойланыңыз. Көп жағдайда студенттер өз ойын айтып болғаннан кейін, семинар жұмысына ынтасы және қатысуы бәсеңдейді. Бұл дұрыс емес. Сіз өзіңіздің белсенділігіңізді және назарыңызды семинардың соңына дейін сақтауыңыз қажет. Сіздің белсенділігіңіз басқа студенттерге сұрақ қойып, толықтырып немесе жауаптарын, көрсеткен иллюстрацияларын бағалауыңыздан көрінеді. </w:t>
      </w:r>
    </w:p>
    <w:p w:rsidR="00B65E5B" w:rsidRPr="00E725CA" w:rsidRDefault="00B65E5B" w:rsidP="00B65E5B">
      <w:pPr>
        <w:pStyle w:val="af4"/>
        <w:jc w:val="both"/>
        <w:rPr>
          <w:szCs w:val="28"/>
          <w:lang w:val="kk-KZ"/>
        </w:rPr>
      </w:pPr>
      <w:r w:rsidRPr="00E725CA">
        <w:rPr>
          <w:szCs w:val="28"/>
          <w:lang w:val="kk-KZ"/>
        </w:rPr>
        <w:tab/>
        <w:t xml:space="preserve">Семинар сабағы ең алдымен студентке қажет. Сіздің белсенділігіңіз бен қызығушылығыңыз біліміңізді дер кезінде және жоғары бағадауға негіз болып табылады. </w:t>
      </w:r>
    </w:p>
    <w:p w:rsidR="00B65E5B" w:rsidRPr="00E725CA" w:rsidRDefault="00B65E5B" w:rsidP="00B65E5B">
      <w:pPr>
        <w:pStyle w:val="af4"/>
        <w:jc w:val="both"/>
        <w:rPr>
          <w:szCs w:val="28"/>
          <w:lang w:val="kk-KZ"/>
        </w:rPr>
      </w:pPr>
      <w:r w:rsidRPr="00E725CA">
        <w:rPr>
          <w:szCs w:val="28"/>
          <w:lang w:val="kk-KZ"/>
        </w:rPr>
        <w:tab/>
        <w:t xml:space="preserve">Семинарға дайындалу барысында студент барлық тақырыптар бойынша оқылған материалдарының конспектісін және мәдениеттану сөздігін жасап отыруы қажет. Материалды өзіндік игеру және бақылау дәрежеңізге ерекше назар аудару қажет. Студенттер тақырып бойынша барлық бақылау сұрақтарына дауап беруі тиіс. Әрбір тақырып бойынша бір сұраққа жазбаша (2 </w:t>
      </w:r>
      <w:r w:rsidRPr="00E725CA">
        <w:rPr>
          <w:szCs w:val="28"/>
          <w:lang w:val="kk-KZ"/>
        </w:rPr>
        <w:lastRenderedPageBreak/>
        <w:t xml:space="preserve">парақтан кем емес) жауап жазуға міндеттісіз. Сонымен қатар әр тақырып соңында берілген ұғымдардың сөздігін жасап, дүниежүзілік және отандық мәдени ескерткіштердің қандай болатынын білуіңіз қажет. Олардың тізімі нұсқауда берілген. </w:t>
      </w:r>
    </w:p>
    <w:p w:rsidR="00B65E5B" w:rsidRPr="00E725CA" w:rsidRDefault="00B65E5B" w:rsidP="00B65E5B">
      <w:pPr>
        <w:pStyle w:val="af4"/>
        <w:jc w:val="both"/>
        <w:rPr>
          <w:szCs w:val="28"/>
          <w:lang w:val="kk-KZ"/>
        </w:rPr>
      </w:pPr>
      <w:r w:rsidRPr="00E725CA">
        <w:rPr>
          <w:szCs w:val="28"/>
          <w:lang w:val="kk-KZ"/>
        </w:rPr>
        <w:tab/>
        <w:t xml:space="preserve">Семинарды өткізудің формаларын таңдау түрлі факторларға байланысты: тақырыптың мазмұнына сәйкестендіріліп көрсетілген және оқу құралдары мен деректердің сипатына қарай, сондай-ақ оның көлеміне, дайындық деңгейіне, ұйымдастырылуына, оқу тобының белсенділігіне, олардың мамандығы мен кәсіптік бағдарына, соңында, өтілген сабақтардағы қолданылған түрлі семинар түрлерінің тәжірибесіне байланысты болады. Таңдалған семинар түрі оның барлық қызметін жүзеге асыруға мүмкіндік береді. </w:t>
      </w:r>
    </w:p>
    <w:p w:rsidR="00815947" w:rsidRPr="00E725CA" w:rsidRDefault="00B65E5B" w:rsidP="00B65E5B">
      <w:pPr>
        <w:pStyle w:val="af4"/>
        <w:jc w:val="both"/>
        <w:rPr>
          <w:szCs w:val="28"/>
          <w:lang w:val="kk-KZ"/>
        </w:rPr>
      </w:pPr>
      <w:r w:rsidRPr="00E725CA">
        <w:rPr>
          <w:szCs w:val="28"/>
          <w:lang w:val="kk-KZ"/>
        </w:rPr>
        <w:tab/>
      </w:r>
    </w:p>
    <w:p w:rsidR="007143B8" w:rsidRPr="00E725CA" w:rsidRDefault="007143B8" w:rsidP="00B65E5B">
      <w:pPr>
        <w:pStyle w:val="af4"/>
        <w:rPr>
          <w:b/>
          <w:szCs w:val="28"/>
          <w:lang w:val="kk-KZ"/>
        </w:rPr>
      </w:pPr>
    </w:p>
    <w:p w:rsidR="00B65E5B" w:rsidRPr="00E725CA" w:rsidRDefault="00B65E5B" w:rsidP="00B65E5B">
      <w:pPr>
        <w:pStyle w:val="af4"/>
        <w:rPr>
          <w:b/>
          <w:szCs w:val="28"/>
          <w:lang w:val="kk-KZ"/>
        </w:rPr>
      </w:pPr>
      <w:r w:rsidRPr="00E725CA">
        <w:rPr>
          <w:b/>
          <w:szCs w:val="28"/>
          <w:lang w:val="kk-KZ"/>
        </w:rPr>
        <w:t>№ 1 семинар</w:t>
      </w:r>
    </w:p>
    <w:p w:rsidR="00B65E5B" w:rsidRPr="00E725CA" w:rsidRDefault="00B65E5B" w:rsidP="00B65E5B">
      <w:pPr>
        <w:pStyle w:val="af4"/>
        <w:jc w:val="both"/>
        <w:rPr>
          <w:b/>
          <w:szCs w:val="28"/>
          <w:lang w:val="kk-KZ"/>
        </w:rPr>
      </w:pPr>
    </w:p>
    <w:p w:rsidR="008B10EC" w:rsidRPr="00E725CA" w:rsidRDefault="00B65E5B" w:rsidP="00A93AE7">
      <w:pPr>
        <w:widowControl w:val="0"/>
        <w:tabs>
          <w:tab w:val="left" w:pos="1637"/>
          <w:tab w:val="left" w:pos="1638"/>
        </w:tabs>
        <w:autoSpaceDE w:val="0"/>
        <w:autoSpaceDN w:val="0"/>
        <w:spacing w:after="0" w:line="240" w:lineRule="auto"/>
        <w:jc w:val="center"/>
        <w:rPr>
          <w:rFonts w:ascii="Times New Roman" w:hAnsi="Times New Roman" w:cs="Times New Roman"/>
          <w:b/>
          <w:spacing w:val="-6"/>
          <w:sz w:val="28"/>
          <w:szCs w:val="28"/>
          <w:lang w:val="kk-KZ"/>
        </w:rPr>
      </w:pPr>
      <w:r w:rsidRPr="00E725CA">
        <w:rPr>
          <w:rFonts w:ascii="Times New Roman" w:hAnsi="Times New Roman" w:cs="Times New Roman"/>
          <w:b/>
          <w:sz w:val="28"/>
          <w:szCs w:val="28"/>
          <w:lang w:val="kk-KZ"/>
        </w:rPr>
        <w:t xml:space="preserve">Тақырып 1. </w:t>
      </w:r>
      <w:r w:rsidR="004050A9" w:rsidRPr="00E725CA">
        <w:rPr>
          <w:rFonts w:ascii="Times New Roman" w:hAnsi="Times New Roman" w:cs="Times New Roman"/>
          <w:b/>
          <w:sz w:val="28"/>
          <w:szCs w:val="28"/>
          <w:lang w:val="kk-KZ"/>
        </w:rPr>
        <w:t>ОНТОЛОГИЯ</w:t>
      </w:r>
      <w:r w:rsidR="00B54C6E" w:rsidRPr="00E725CA">
        <w:rPr>
          <w:rFonts w:ascii="Times New Roman" w:hAnsi="Times New Roman" w:cs="Times New Roman"/>
          <w:b/>
          <w:sz w:val="28"/>
          <w:szCs w:val="28"/>
          <w:lang w:val="kk-KZ"/>
        </w:rPr>
        <w:t xml:space="preserve"> </w:t>
      </w:r>
      <w:r w:rsidR="004050A9" w:rsidRPr="00E725CA">
        <w:rPr>
          <w:rFonts w:ascii="Times New Roman" w:hAnsi="Times New Roman" w:cs="Times New Roman"/>
          <w:b/>
          <w:sz w:val="28"/>
          <w:szCs w:val="28"/>
          <w:lang w:val="kk-KZ"/>
        </w:rPr>
        <w:t>ЖӘНЕ</w:t>
      </w:r>
      <w:r w:rsidR="00B54C6E" w:rsidRPr="00E725CA">
        <w:rPr>
          <w:rFonts w:ascii="Times New Roman" w:hAnsi="Times New Roman" w:cs="Times New Roman"/>
          <w:b/>
          <w:sz w:val="28"/>
          <w:szCs w:val="28"/>
          <w:lang w:val="kk-KZ"/>
        </w:rPr>
        <w:t xml:space="preserve"> </w:t>
      </w:r>
      <w:r w:rsidR="004050A9" w:rsidRPr="00E725CA">
        <w:rPr>
          <w:rFonts w:ascii="Times New Roman" w:hAnsi="Times New Roman" w:cs="Times New Roman"/>
          <w:b/>
          <w:sz w:val="28"/>
          <w:szCs w:val="28"/>
          <w:lang w:val="kk-KZ"/>
        </w:rPr>
        <w:t>ОНЫҢ</w:t>
      </w:r>
      <w:r w:rsidR="00B54C6E" w:rsidRPr="00E725CA">
        <w:rPr>
          <w:rFonts w:ascii="Times New Roman" w:hAnsi="Times New Roman" w:cs="Times New Roman"/>
          <w:b/>
          <w:sz w:val="28"/>
          <w:szCs w:val="28"/>
          <w:lang w:val="kk-KZ"/>
        </w:rPr>
        <w:t xml:space="preserve"> </w:t>
      </w:r>
      <w:r w:rsidR="004050A9" w:rsidRPr="00E725CA">
        <w:rPr>
          <w:rFonts w:ascii="Times New Roman" w:hAnsi="Times New Roman" w:cs="Times New Roman"/>
          <w:b/>
          <w:sz w:val="28"/>
          <w:szCs w:val="28"/>
          <w:lang w:val="kk-KZ"/>
        </w:rPr>
        <w:t>ФИЛОСОФИЯЛЫҚ</w:t>
      </w:r>
    </w:p>
    <w:p w:rsidR="00A93AE7" w:rsidRPr="00E725CA" w:rsidRDefault="004050A9" w:rsidP="00A93AE7">
      <w:pPr>
        <w:widowControl w:val="0"/>
        <w:tabs>
          <w:tab w:val="left" w:pos="1637"/>
          <w:tab w:val="left" w:pos="1638"/>
        </w:tabs>
        <w:autoSpaceDE w:val="0"/>
        <w:autoSpaceDN w:val="0"/>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БІЛІМДЕРДЕГІ</w:t>
      </w:r>
      <w:r w:rsidR="00B54C6E" w:rsidRPr="00E725CA">
        <w:rPr>
          <w:rFonts w:ascii="Times New Roman" w:hAnsi="Times New Roman" w:cs="Times New Roman"/>
          <w:b/>
          <w:sz w:val="28"/>
          <w:szCs w:val="28"/>
          <w:lang w:val="kk-KZ"/>
        </w:rPr>
        <w:t xml:space="preserve"> </w:t>
      </w:r>
      <w:r w:rsidRPr="00E725CA">
        <w:rPr>
          <w:rFonts w:ascii="Times New Roman" w:hAnsi="Times New Roman" w:cs="Times New Roman"/>
          <w:b/>
          <w:sz w:val="28"/>
          <w:szCs w:val="28"/>
          <w:lang w:val="kk-KZ"/>
        </w:rPr>
        <w:t>ОРНЫ</w:t>
      </w:r>
      <w:r w:rsidR="00A93AE7" w:rsidRPr="00E725CA">
        <w:rPr>
          <w:rFonts w:ascii="Times New Roman" w:hAnsi="Times New Roman" w:cs="Times New Roman"/>
          <w:b/>
          <w:sz w:val="28"/>
          <w:szCs w:val="28"/>
          <w:lang w:val="kk-KZ"/>
        </w:rPr>
        <w:t>.</w:t>
      </w:r>
    </w:p>
    <w:p w:rsidR="00A93AE7" w:rsidRPr="00E725CA" w:rsidRDefault="00A93AE7" w:rsidP="00A93AE7">
      <w:pPr>
        <w:widowControl w:val="0"/>
        <w:tabs>
          <w:tab w:val="left" w:pos="1637"/>
          <w:tab w:val="left" w:pos="1638"/>
        </w:tabs>
        <w:autoSpaceDE w:val="0"/>
        <w:autoSpaceDN w:val="0"/>
        <w:spacing w:after="0" w:line="240" w:lineRule="auto"/>
        <w:jc w:val="center"/>
        <w:rPr>
          <w:rFonts w:ascii="Times New Roman" w:hAnsi="Times New Roman" w:cs="Times New Roman"/>
          <w:sz w:val="28"/>
          <w:szCs w:val="28"/>
          <w:lang w:val="kk-KZ"/>
        </w:rPr>
      </w:pPr>
    </w:p>
    <w:p w:rsidR="00A93AE7" w:rsidRPr="00E725CA" w:rsidRDefault="00A93AE7" w:rsidP="00A93AE7">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Мақсаты: </w:t>
      </w:r>
      <w:r w:rsidRPr="00E725CA">
        <w:rPr>
          <w:rFonts w:ascii="Times New Roman" w:hAnsi="Times New Roman" w:cs="Times New Roman"/>
          <w:sz w:val="28"/>
          <w:szCs w:val="28"/>
          <w:lang w:val="kk-KZ"/>
        </w:rPr>
        <w:t>берілген сураққа жауап беру</w:t>
      </w:r>
    </w:p>
    <w:p w:rsidR="00A93AE7" w:rsidRPr="00E725CA" w:rsidRDefault="00A93AE7" w:rsidP="00A93AE7">
      <w:pPr>
        <w:pStyle w:val="a5"/>
        <w:spacing w:after="0" w:line="240" w:lineRule="auto"/>
        <w:ind w:right="845"/>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1.Парменидтен</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Кантқа</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дейінгі</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онтологиялық</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идеялар</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тарихының</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метафизикалық кезеңдері.</w:t>
      </w:r>
    </w:p>
    <w:p w:rsidR="00A93AE7" w:rsidRPr="00E725CA" w:rsidRDefault="00A93AE7" w:rsidP="00A93AE7">
      <w:pPr>
        <w:pStyle w:val="a5"/>
        <w:spacing w:after="0" w:line="240" w:lineRule="auto"/>
        <w:ind w:right="845"/>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2. Бар болып, өмір сүріп</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отырғанның</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өзгермейтін</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және</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мәңгі</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бастауларын</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іздестіру.</w:t>
      </w:r>
    </w:p>
    <w:p w:rsidR="00A93AE7" w:rsidRPr="00E725CA" w:rsidRDefault="00A93AE7" w:rsidP="00A93AE7">
      <w:pPr>
        <w:pStyle w:val="a5"/>
        <w:spacing w:after="0" w:line="240" w:lineRule="auto"/>
        <w:ind w:right="845"/>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3. Субстанция</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идеясы.</w:t>
      </w:r>
    </w:p>
    <w:p w:rsidR="00A93AE7" w:rsidRPr="00E725CA" w:rsidRDefault="00A93AE7" w:rsidP="00A93AE7">
      <w:pPr>
        <w:pStyle w:val="a5"/>
        <w:spacing w:after="0" w:line="240" w:lineRule="auto"/>
        <w:ind w:right="845"/>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4. Аристотельдің</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«Алғашқы</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философияның»</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қажеттілігін</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негіздеуі.</w:t>
      </w:r>
    </w:p>
    <w:p w:rsidR="00A93AE7" w:rsidRPr="00E725CA" w:rsidRDefault="00A93AE7" w:rsidP="00A93AE7">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5. Онтологиялық</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идеялар</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дамуындағы</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тоқырау</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кезеңі.</w:t>
      </w:r>
    </w:p>
    <w:p w:rsidR="00A93AE7" w:rsidRPr="00E725CA" w:rsidRDefault="00A93AE7" w:rsidP="00A93AE7">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Семинардың өтілу түрі –</w:t>
      </w:r>
      <w:r w:rsidRPr="00E725CA">
        <w:rPr>
          <w:rFonts w:ascii="Times New Roman" w:hAnsi="Times New Roman" w:cs="Times New Roman"/>
          <w:sz w:val="28"/>
          <w:szCs w:val="28"/>
          <w:lang w:val="kk-KZ"/>
        </w:rPr>
        <w:t>жаңа білімді игеру</w:t>
      </w:r>
    </w:p>
    <w:p w:rsidR="00A93AE7" w:rsidRPr="00E725CA" w:rsidRDefault="00A93AE7" w:rsidP="00A93AE7">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таблицалар. </w:t>
      </w:r>
    </w:p>
    <w:p w:rsidR="00A93AE7" w:rsidRPr="00E725CA" w:rsidRDefault="00A93AE7" w:rsidP="00A93AE7">
      <w:pPr>
        <w:autoSpaceDE w:val="0"/>
        <w:autoSpaceDN w:val="0"/>
        <w:adjustRightInd w:val="0"/>
        <w:spacing w:after="0" w:line="240" w:lineRule="auto"/>
        <w:jc w:val="both"/>
        <w:rPr>
          <w:rFonts w:ascii="Times New Roman" w:hAnsi="Times New Roman" w:cs="Times New Roman"/>
          <w:b/>
          <w:bCs/>
          <w:sz w:val="28"/>
          <w:szCs w:val="28"/>
          <w:lang w:val="kk-KZ"/>
        </w:rPr>
      </w:pPr>
      <w:r w:rsidRPr="00E725CA">
        <w:rPr>
          <w:rFonts w:ascii="Times New Roman" w:hAnsi="Times New Roman" w:cs="Times New Roman"/>
          <w:b/>
          <w:bCs/>
          <w:sz w:val="28"/>
          <w:szCs w:val="28"/>
          <w:lang w:val="kk-KZ"/>
        </w:rPr>
        <w:t>Негізгі терминдер мен ұғымдар:</w:t>
      </w:r>
    </w:p>
    <w:p w:rsidR="00A93AE7" w:rsidRPr="00E725CA" w:rsidRDefault="00A93AE7" w:rsidP="00A93AE7">
      <w:pPr>
        <w:pStyle w:val="a3"/>
        <w:autoSpaceDE w:val="0"/>
        <w:autoSpaceDN w:val="0"/>
        <w:adjustRightInd w:val="0"/>
        <w:spacing w:after="0" w:line="240" w:lineRule="auto"/>
        <w:ind w:left="0"/>
        <w:jc w:val="both"/>
        <w:rPr>
          <w:rFonts w:ascii="Times New Roman" w:hAnsi="Times New Roman" w:cs="Times New Roman"/>
          <w:bCs/>
          <w:sz w:val="28"/>
          <w:szCs w:val="28"/>
          <w:lang w:val="kk-KZ"/>
        </w:rPr>
      </w:pPr>
      <w:r w:rsidRPr="00E725CA">
        <w:rPr>
          <w:rFonts w:ascii="Times New Roman" w:hAnsi="Times New Roman" w:cs="Times New Roman"/>
          <w:b/>
          <w:bCs/>
          <w:sz w:val="28"/>
          <w:szCs w:val="28"/>
          <w:lang w:val="kk-KZ"/>
        </w:rPr>
        <w:tab/>
      </w:r>
      <w:r w:rsidR="00530893" w:rsidRPr="00E725CA">
        <w:rPr>
          <w:rFonts w:ascii="Times New Roman" w:hAnsi="Times New Roman" w:cs="Times New Roman"/>
          <w:sz w:val="28"/>
          <w:szCs w:val="28"/>
          <w:lang w:val="kk-KZ"/>
        </w:rPr>
        <w:t>Субстанция</w:t>
      </w:r>
      <w:r w:rsidRPr="00E725CA">
        <w:rPr>
          <w:rFonts w:ascii="Times New Roman" w:hAnsi="Times New Roman" w:cs="Times New Roman"/>
          <w:sz w:val="28"/>
          <w:szCs w:val="28"/>
          <w:lang w:val="kk-KZ"/>
        </w:rPr>
        <w:t xml:space="preserve">. </w:t>
      </w:r>
      <w:r w:rsidR="00530893" w:rsidRPr="00E725CA">
        <w:rPr>
          <w:rFonts w:ascii="Times New Roman" w:hAnsi="Times New Roman" w:cs="Times New Roman"/>
          <w:bCs/>
          <w:sz w:val="28"/>
          <w:szCs w:val="28"/>
          <w:lang w:val="kk-KZ"/>
        </w:rPr>
        <w:t>Метафизика. Мәдениет</w:t>
      </w:r>
      <w:r w:rsidRPr="00E725CA">
        <w:rPr>
          <w:rFonts w:ascii="Times New Roman" w:hAnsi="Times New Roman" w:cs="Times New Roman"/>
          <w:bCs/>
          <w:sz w:val="28"/>
          <w:szCs w:val="28"/>
          <w:lang w:val="kk-KZ"/>
        </w:rPr>
        <w:t xml:space="preserve">. Менталитет. Мәдени динамика. Мәдени мұра. Мәдени кеңістік. Гуманизм. Дәстүр. Материалдық мәдениет. Рухани мәдениет. Әлемдік мәдениет. Ұлттық мәдениет. Субмәдениет. Контрмәдениет. Элитарлық мәдениет. Халықтық мәдениет. Бұқаралық мәдениет. </w:t>
      </w:r>
    </w:p>
    <w:p w:rsidR="004050A9" w:rsidRPr="00E725CA" w:rsidRDefault="004050A9" w:rsidP="00074DCF">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 сабақтың тапсырмалары:</w:t>
      </w:r>
    </w:p>
    <w:p w:rsidR="004050A9" w:rsidRPr="00E725CA" w:rsidRDefault="004050A9" w:rsidP="004050A9">
      <w:pPr>
        <w:pStyle w:val="a8"/>
        <w:ind w:firstLine="567"/>
        <w:jc w:val="both"/>
        <w:rPr>
          <w:sz w:val="28"/>
          <w:szCs w:val="28"/>
          <w:lang w:val="kk-KZ"/>
        </w:rPr>
      </w:pPr>
      <w:r w:rsidRPr="00E725CA">
        <w:rPr>
          <w:sz w:val="28"/>
          <w:szCs w:val="28"/>
          <w:lang w:val="kk-KZ"/>
        </w:rPr>
        <w:t xml:space="preserve">Болмыс – тарихи қалыптасқан кең мағыналы, терең ауқымды философиялық ұғым. Әр заманда өмір сүрген ойшылдар бұл ұғымды көбінесе жүйелі философиялық толғаныстардың бастапқы негізі деп қараған. Осы уақытқа дейін де болмыс туралы бұл көзқарас өз мәнін сақтап келеді. Болмыс туралы философиялық мәселені түсіну үшін ең алдымен оның адамзаттың шынайы өмірінде қандай түбегейлі орын алатынын ұғыну қажет. </w:t>
      </w:r>
    </w:p>
    <w:p w:rsidR="004050A9" w:rsidRPr="00E725CA" w:rsidRDefault="004050A9" w:rsidP="004050A9">
      <w:pPr>
        <w:pStyle w:val="a8"/>
        <w:ind w:firstLine="567"/>
        <w:jc w:val="both"/>
        <w:rPr>
          <w:sz w:val="28"/>
          <w:szCs w:val="28"/>
          <w:lang w:val="kk-KZ"/>
        </w:rPr>
      </w:pPr>
      <w:r w:rsidRPr="00E725CA">
        <w:rPr>
          <w:sz w:val="28"/>
          <w:szCs w:val="28"/>
          <w:lang w:val="kk-KZ"/>
        </w:rPr>
        <w:lastRenderedPageBreak/>
        <w:t>Болмыстың негізгі түрлері: а) Заттар (денелер), процестер болмысы; ә) Адам болмысы; б) Рухани болмыс; в) Әлеуметтік болмыс; г) Заттар (денелер), процестер болмысы.</w:t>
      </w:r>
    </w:p>
    <w:p w:rsidR="004050A9" w:rsidRPr="00E725CA" w:rsidRDefault="004050A9" w:rsidP="004050A9">
      <w:pPr>
        <w:pStyle w:val="a8"/>
        <w:ind w:firstLine="567"/>
        <w:jc w:val="both"/>
        <w:rPr>
          <w:sz w:val="28"/>
          <w:szCs w:val="28"/>
          <w:lang w:val="kk-KZ"/>
        </w:rPr>
      </w:pPr>
      <w:r w:rsidRPr="00E725CA">
        <w:rPr>
          <w:sz w:val="28"/>
          <w:szCs w:val="28"/>
          <w:lang w:val="kk-KZ"/>
        </w:rPr>
        <w:t xml:space="preserve">Тарихи тұрғыдан келгенде адам қызметінің, өмір тіршілігінің негізі – табиғат заттары мен табиғи процестер. Бірінші табиғат ол адамзатқа дейін пайда болған, адамдардың санасынан тысқары және тәуелсіз өмір сүреді. Ол теңіздер, мұхит, ормандар, ауа, жер, т.б. Кейін адам Жер табиғатына қуатты да кең әрекет етуші болып табылады. Бұрын табиғатта өмір сүрмеген, адамдар өндірген заттардың, процестердің, жай-күйлердің тұтас дүниесі пайда болды. К. Маркс оны «Екінші табиғат» деп атады. «Екінші табиғатқа» жататындар: үйлер, материалдық заттар, адам ойлап шығарған өсімдіктер және тірі организмдер (табиғатта кездеспейтін). Ол жасанды табиғат. Қазіргі заманда «екінші табиғат», өзі «бірінші табиғаттың» туындысы болса да, басымды болды. </w:t>
      </w:r>
    </w:p>
    <w:p w:rsidR="004050A9" w:rsidRPr="00E725CA" w:rsidRDefault="004050A9" w:rsidP="0007092E">
      <w:pPr>
        <w:pStyle w:val="a8"/>
        <w:ind w:firstLine="567"/>
        <w:jc w:val="both"/>
        <w:rPr>
          <w:sz w:val="28"/>
          <w:szCs w:val="28"/>
          <w:lang w:val="kk-KZ"/>
        </w:rPr>
      </w:pPr>
      <w:r w:rsidRPr="00E725CA">
        <w:rPr>
          <w:sz w:val="28"/>
          <w:szCs w:val="28"/>
          <w:lang w:val="kk-KZ"/>
        </w:rPr>
        <w:t>Адам болмысы.Адам болмысы екіге бөлінеді: - Адам тікелей жанды, нақты кісі ретінде өмір сүреді. Оның үстіне адамның өмір сүруінің табиғи алғышарты - оның денесінің өмір сүруі. Яғни адам, ең алдымен, «сүйек пен еттен жаралған пенде». Сонда адам денесі – табиғат бөлшегі. Денесінің болуы адамды шектеулі, өткінші жан иесі етеді. Ерте заманнан адамдар өз өмірлерінің ұзақтығының ұлғаю мұмкіндіктерін іздестірген. Ағылшын биологтарының айтуынша, барлық жағдайлар жасалса, адам денесі бір мың жыл өмір сүре алады. Өмір ұлғаю үшін не керек? Біріншіден, адам денесінің тіршілігін қамтамасыз ету қажет. Екіншіден, адамның ең алғашқы құқығы өз өмірін сақтаумен, адамзаттың аман-есендігімен байланысты. Үшіншіден, жаңа организм ретінде адамдар тұқым қуалаушылық заңдарына бағынады, мұны жойып жіберуге немесе жоққа шығаруға олар дәрменсіз. Төртіншіден, философия адамның денесі және оның ынтызарлығы, қуаныш – реніші, психикалық жай – күйі, ойы, мінез – құлқы, ерік жігері, іс – әрекеті, бір сөзбен айтқанда, арасындағы байланысты үнемі іздестіреді.</w:t>
      </w:r>
    </w:p>
    <w:p w:rsidR="004050A9" w:rsidRPr="00E725CA" w:rsidRDefault="004050A9" w:rsidP="004050A9">
      <w:pPr>
        <w:pStyle w:val="a8"/>
        <w:ind w:firstLine="567"/>
        <w:jc w:val="both"/>
        <w:rPr>
          <w:sz w:val="28"/>
          <w:szCs w:val="28"/>
          <w:lang w:val="kk-KZ"/>
        </w:rPr>
      </w:pPr>
      <w:r w:rsidRPr="00E725CA">
        <w:rPr>
          <w:sz w:val="28"/>
          <w:szCs w:val="28"/>
        </w:rPr>
        <w:t>Рухани болмыс</w:t>
      </w:r>
      <w:r w:rsidRPr="00E725CA">
        <w:rPr>
          <w:sz w:val="28"/>
          <w:szCs w:val="28"/>
          <w:lang w:val="kk-KZ"/>
        </w:rPr>
        <w:t>.</w:t>
      </w:r>
    </w:p>
    <w:p w:rsidR="004050A9" w:rsidRPr="00E725CA" w:rsidRDefault="004050A9" w:rsidP="004050A9">
      <w:pPr>
        <w:pStyle w:val="a8"/>
        <w:ind w:firstLine="567"/>
        <w:jc w:val="both"/>
        <w:rPr>
          <w:sz w:val="28"/>
          <w:szCs w:val="28"/>
        </w:rPr>
      </w:pPr>
      <w:r w:rsidRPr="00E725CA">
        <w:rPr>
          <w:sz w:val="28"/>
          <w:szCs w:val="28"/>
        </w:rPr>
        <w:t>Рухани болмыс сана мен санасыздық процестерін қамтиды. Рухани болмысты шартты түрде екі үлкен топқа: жеке кісілердің өмірлік қызмет – тіршілігінен бөлі</w:t>
      </w:r>
      <w:proofErr w:type="gramStart"/>
      <w:r w:rsidRPr="00E725CA">
        <w:rPr>
          <w:sz w:val="28"/>
          <w:szCs w:val="28"/>
        </w:rPr>
        <w:t>п</w:t>
      </w:r>
      <w:proofErr w:type="gramEnd"/>
      <w:r w:rsidRPr="00E725CA">
        <w:rPr>
          <w:sz w:val="28"/>
          <w:szCs w:val="28"/>
        </w:rPr>
        <w:t xml:space="preserve"> алуға келмейтін (дербестенген руханилық) және кісіден тысқары өмір сүретін, басқаша айтқанда, объективтендірілген (дербестенген емес) руханилыққа бөлуге болады. </w:t>
      </w:r>
    </w:p>
    <w:p w:rsidR="004050A9" w:rsidRPr="00E725CA" w:rsidRDefault="004050A9" w:rsidP="004050A9">
      <w:pPr>
        <w:pStyle w:val="a8"/>
        <w:ind w:firstLine="567"/>
        <w:jc w:val="both"/>
        <w:rPr>
          <w:sz w:val="28"/>
          <w:szCs w:val="28"/>
        </w:rPr>
      </w:pPr>
      <w:r w:rsidRPr="00E725CA">
        <w:rPr>
          <w:sz w:val="28"/>
          <w:szCs w:val="28"/>
        </w:rPr>
        <w:t>Бі</w:t>
      </w:r>
      <w:proofErr w:type="gramStart"/>
      <w:r w:rsidRPr="00E725CA">
        <w:rPr>
          <w:sz w:val="28"/>
          <w:szCs w:val="28"/>
        </w:rPr>
        <w:t>р</w:t>
      </w:r>
      <w:proofErr w:type="gramEnd"/>
      <w:r w:rsidRPr="00E725CA">
        <w:rPr>
          <w:sz w:val="28"/>
          <w:szCs w:val="28"/>
        </w:rPr>
        <w:t>інші жағдайда адам сананың көмегімен сыртқы дүние туралы ойлайды, оның бейнесін туғызады (санасыздық процестер, тіл мен сана, тіл мен ойдың байланысы). Екінші жағ</w:t>
      </w:r>
      <w:proofErr w:type="gramStart"/>
      <w:r w:rsidRPr="00E725CA">
        <w:rPr>
          <w:sz w:val="28"/>
          <w:szCs w:val="28"/>
        </w:rPr>
        <w:t>дай</w:t>
      </w:r>
      <w:proofErr w:type="gramEnd"/>
      <w:r w:rsidRPr="00E725CA">
        <w:rPr>
          <w:sz w:val="28"/>
          <w:szCs w:val="28"/>
        </w:rPr>
        <w:t xml:space="preserve">ға жататындар – кітаптар, сызбалар, жобалар, ескерткіштер, идеялар, ойлар, музыка, т.б. </w:t>
      </w:r>
    </w:p>
    <w:p w:rsidR="004050A9" w:rsidRPr="00E725CA" w:rsidRDefault="004050A9" w:rsidP="00074DCF">
      <w:pPr>
        <w:pStyle w:val="a8"/>
        <w:ind w:firstLine="567"/>
        <w:jc w:val="both"/>
        <w:rPr>
          <w:sz w:val="28"/>
          <w:szCs w:val="28"/>
          <w:lang w:val="kk-KZ"/>
        </w:rPr>
      </w:pPr>
      <w:r w:rsidRPr="00E725CA">
        <w:rPr>
          <w:sz w:val="28"/>
          <w:szCs w:val="28"/>
        </w:rPr>
        <w:t>Әлеуметтік болмыс</w:t>
      </w:r>
      <w:r w:rsidRPr="00E725CA">
        <w:rPr>
          <w:sz w:val="28"/>
          <w:szCs w:val="28"/>
          <w:lang w:val="kk-KZ"/>
        </w:rPr>
        <w:t xml:space="preserve">. </w:t>
      </w:r>
      <w:r w:rsidRPr="00E725CA">
        <w:rPr>
          <w:sz w:val="28"/>
          <w:szCs w:val="28"/>
        </w:rPr>
        <w:t xml:space="preserve">Әлеуметтік болмыс </w:t>
      </w:r>
      <w:proofErr w:type="gramStart"/>
      <w:r w:rsidRPr="00E725CA">
        <w:rPr>
          <w:sz w:val="28"/>
          <w:szCs w:val="28"/>
        </w:rPr>
        <w:t>та ек</w:t>
      </w:r>
      <w:proofErr w:type="gramEnd"/>
      <w:r w:rsidRPr="00E725CA">
        <w:rPr>
          <w:sz w:val="28"/>
          <w:szCs w:val="28"/>
        </w:rPr>
        <w:t>іге бөлінеді: тарих процесінде жекеленген адам болмысына және қоғам болмысына. Жеке адам тек қана қоғамда өмі</w:t>
      </w:r>
      <w:proofErr w:type="gramStart"/>
      <w:r w:rsidRPr="00E725CA">
        <w:rPr>
          <w:sz w:val="28"/>
          <w:szCs w:val="28"/>
        </w:rPr>
        <w:t>р</w:t>
      </w:r>
      <w:proofErr w:type="gramEnd"/>
      <w:r w:rsidRPr="00E725CA">
        <w:rPr>
          <w:sz w:val="28"/>
          <w:szCs w:val="28"/>
        </w:rPr>
        <w:t xml:space="preserve"> сүре алады. Ол бі</w:t>
      </w:r>
      <w:proofErr w:type="gramStart"/>
      <w:r w:rsidRPr="00E725CA">
        <w:rPr>
          <w:sz w:val="28"/>
          <w:szCs w:val="28"/>
        </w:rPr>
        <w:t>р</w:t>
      </w:r>
      <w:proofErr w:type="gramEnd"/>
      <w:r w:rsidRPr="00E725CA">
        <w:rPr>
          <w:sz w:val="28"/>
          <w:szCs w:val="28"/>
        </w:rPr>
        <w:t xml:space="preserve"> ұлтқа, тапқа кіреді, бір мемлекетте тұрады, тарихи процестерге қатысады. Қоғамдық болмыс жағдайлары мен мүдделері арасындағы қайшылықтар туады. Қоғам неғұрлым жоғары дамыған сайын ондағы алуан саладағы прогресті жоғарылату қарқыны бұқараның, </w:t>
      </w:r>
      <w:r w:rsidRPr="00E725CA">
        <w:rPr>
          <w:sz w:val="28"/>
          <w:szCs w:val="28"/>
        </w:rPr>
        <w:lastRenderedPageBreak/>
        <w:t xml:space="preserve">таптардың, жеке адамдардың жоғары саналылығына, әлеуметтік белсенділігіне, яғни субъективтік </w:t>
      </w:r>
      <w:proofErr w:type="gramStart"/>
      <w:r w:rsidRPr="00E725CA">
        <w:rPr>
          <w:sz w:val="28"/>
          <w:szCs w:val="28"/>
        </w:rPr>
        <w:t>факторлар</w:t>
      </w:r>
      <w:proofErr w:type="gramEnd"/>
      <w:r w:rsidRPr="00E725CA">
        <w:rPr>
          <w:sz w:val="28"/>
          <w:szCs w:val="28"/>
        </w:rPr>
        <w:t>ға тікелей байланыстығын байқаймыз.</w:t>
      </w:r>
    </w:p>
    <w:p w:rsidR="004050A9" w:rsidRPr="00E725CA" w:rsidRDefault="004050A9" w:rsidP="00074DCF">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Өз бетінше дайындық жасауға бақылау сұрақтары:</w:t>
      </w:r>
    </w:p>
    <w:p w:rsidR="004050A9" w:rsidRPr="00E725CA" w:rsidRDefault="004050A9" w:rsidP="004050A9">
      <w:pPr>
        <w:pStyle w:val="a5"/>
        <w:spacing w:after="0" w:line="240" w:lineRule="auto"/>
        <w:ind w:right="846"/>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1.Онтология дамуындағы қазіргі кезең. Уақыт идеясы мен болмыстағыбілімонтологиясынакіріспе.</w:t>
      </w:r>
    </w:p>
    <w:p w:rsidR="004050A9" w:rsidRPr="00E725CA" w:rsidRDefault="004050A9" w:rsidP="004050A9">
      <w:pPr>
        <w:pStyle w:val="a5"/>
        <w:spacing w:after="0" w:line="240" w:lineRule="auto"/>
        <w:ind w:right="846"/>
        <w:jc w:val="both"/>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2.</w:t>
      </w:r>
      <w:r w:rsidRPr="00E725CA">
        <w:rPr>
          <w:rFonts w:ascii="Times New Roman" w:hAnsi="Times New Roman" w:cs="Times New Roman"/>
          <w:sz w:val="28"/>
          <w:szCs w:val="28"/>
          <w:lang w:val="kk-KZ"/>
        </w:rPr>
        <w:t>Адамғақатыссызтұрғыданалғандағыболмыстыңпайымдалмайтындығын түйсіну.</w:t>
      </w:r>
    </w:p>
    <w:p w:rsidR="004050A9" w:rsidRPr="00E725CA" w:rsidRDefault="004050A9" w:rsidP="004050A9">
      <w:pPr>
        <w:pStyle w:val="a5"/>
        <w:spacing w:after="0" w:line="240" w:lineRule="auto"/>
        <w:ind w:right="844"/>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3. Онтологиялықидеялардамуындағытоқыраукезеңі.</w:t>
      </w:r>
    </w:p>
    <w:p w:rsidR="004050A9" w:rsidRPr="00E725CA" w:rsidRDefault="004050A9" w:rsidP="004050A9">
      <w:pPr>
        <w:pStyle w:val="a5"/>
        <w:spacing w:after="0" w:line="240" w:lineRule="auto"/>
        <w:ind w:right="844"/>
        <w:jc w:val="both"/>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4.</w:t>
      </w:r>
      <w:r w:rsidRPr="00E725CA">
        <w:rPr>
          <w:rFonts w:ascii="Times New Roman" w:hAnsi="Times New Roman" w:cs="Times New Roman"/>
          <w:sz w:val="28"/>
          <w:szCs w:val="28"/>
          <w:lang w:val="kk-KZ"/>
        </w:rPr>
        <w:t>Онтологияныңгносеологиядағы (Кант), логикадағы(Гегель), табиғат философиясындағы(Шеллинг),ерікфилософиясындағы(Шопенгауэр),антропологиядағы(Фейербах)жәнетәжірибефилософиясындағы(Маркс)«кеңеюі».</w:t>
      </w:r>
    </w:p>
    <w:p w:rsidR="004050A9" w:rsidRPr="00E725CA" w:rsidRDefault="004050A9" w:rsidP="004050A9">
      <w:pPr>
        <w:spacing w:after="0" w:line="240" w:lineRule="auto"/>
        <w:jc w:val="both"/>
        <w:rPr>
          <w:rFonts w:ascii="Times New Roman" w:hAnsi="Times New Roman" w:cs="Times New Roman"/>
          <w:b/>
          <w:sz w:val="28"/>
          <w:szCs w:val="28"/>
          <w:lang w:val="kk-KZ"/>
        </w:rPr>
      </w:pPr>
    </w:p>
    <w:p w:rsidR="002A5027" w:rsidRPr="00E725CA" w:rsidRDefault="002A5027" w:rsidP="00B65E5B">
      <w:pPr>
        <w:spacing w:after="0" w:line="240" w:lineRule="auto"/>
        <w:jc w:val="both"/>
        <w:rPr>
          <w:rFonts w:ascii="Times New Roman" w:hAnsi="Times New Roman" w:cs="Times New Roman"/>
          <w:b/>
          <w:sz w:val="28"/>
          <w:szCs w:val="28"/>
          <w:lang w:val="kk-KZ"/>
        </w:rPr>
      </w:pPr>
    </w:p>
    <w:p w:rsidR="00B65E5B" w:rsidRPr="00E725CA" w:rsidRDefault="00B65E5B" w:rsidP="00B65E5B">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№2 семинар </w:t>
      </w:r>
    </w:p>
    <w:p w:rsidR="00B65E5B" w:rsidRPr="00E725CA" w:rsidRDefault="00B65E5B" w:rsidP="00B65E5B">
      <w:pPr>
        <w:spacing w:after="0" w:line="240" w:lineRule="auto"/>
        <w:jc w:val="center"/>
        <w:rPr>
          <w:rFonts w:ascii="Times New Roman" w:hAnsi="Times New Roman" w:cs="Times New Roman"/>
          <w:b/>
          <w:sz w:val="28"/>
          <w:szCs w:val="28"/>
          <w:lang w:val="kk-KZ"/>
        </w:rPr>
      </w:pPr>
    </w:p>
    <w:p w:rsidR="004050A9" w:rsidRPr="00E725CA" w:rsidRDefault="004050A9" w:rsidP="004050A9">
      <w:pPr>
        <w:pStyle w:val="a3"/>
        <w:widowControl w:val="0"/>
        <w:tabs>
          <w:tab w:val="left" w:pos="1637"/>
          <w:tab w:val="left" w:pos="1638"/>
        </w:tabs>
        <w:autoSpaceDE w:val="0"/>
        <w:autoSpaceDN w:val="0"/>
        <w:spacing w:after="0" w:line="240" w:lineRule="auto"/>
        <w:ind w:left="1638"/>
        <w:contextualSpacing w:val="0"/>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                        Тақырып 2. БОЛМЫСТУРАЛЫІЛІМ.</w:t>
      </w:r>
    </w:p>
    <w:p w:rsidR="00B65E5B" w:rsidRPr="00E725CA" w:rsidRDefault="00B65E5B" w:rsidP="00596C97">
      <w:pPr>
        <w:spacing w:after="0" w:line="240" w:lineRule="auto"/>
        <w:rPr>
          <w:rFonts w:ascii="Times New Roman" w:hAnsi="Times New Roman" w:cs="Times New Roman"/>
          <w:sz w:val="28"/>
          <w:szCs w:val="28"/>
          <w:lang w:val="kk-KZ"/>
        </w:rPr>
      </w:pPr>
    </w:p>
    <w:p w:rsidR="006B4E7F" w:rsidRPr="00E725CA" w:rsidRDefault="00B65E5B" w:rsidP="00596C97">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Мақсаты: </w:t>
      </w:r>
      <w:r w:rsidR="00596C97" w:rsidRPr="00E725CA">
        <w:rPr>
          <w:rFonts w:ascii="Times New Roman" w:hAnsi="Times New Roman" w:cs="Times New Roman"/>
          <w:sz w:val="28"/>
          <w:szCs w:val="28"/>
          <w:lang w:val="kk-KZ"/>
        </w:rPr>
        <w:t>қойылған сұрақтарға жауап беру және шығармашылық іздестіруді жүзеге асыру</w:t>
      </w:r>
    </w:p>
    <w:p w:rsidR="004050A9" w:rsidRPr="00E725CA" w:rsidRDefault="004050A9" w:rsidP="004050A9">
      <w:pPr>
        <w:pStyle w:val="a5"/>
        <w:spacing w:after="0" w:line="240" w:lineRule="auto"/>
        <w:ind w:right="840"/>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1. Шынайылыққа онтологиялық көзқарастың өзіндік ерекшелігі. </w:t>
      </w:r>
    </w:p>
    <w:p w:rsidR="004050A9" w:rsidRPr="00E725CA" w:rsidRDefault="004050A9" w:rsidP="004050A9">
      <w:pPr>
        <w:pStyle w:val="a5"/>
        <w:spacing w:after="0" w:line="240" w:lineRule="auto"/>
        <w:ind w:right="840"/>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2.Болмыспенбейболмыс,барлықпенөмірсүрубастапқыфилософиялық-онтологиялық категориялар. </w:t>
      </w:r>
    </w:p>
    <w:p w:rsidR="004050A9" w:rsidRPr="00E725CA" w:rsidRDefault="004050A9" w:rsidP="004050A9">
      <w:pPr>
        <w:pStyle w:val="a5"/>
        <w:spacing w:after="0" w:line="240" w:lineRule="auto"/>
        <w:ind w:right="840"/>
        <w:jc w:val="both"/>
        <w:rPr>
          <w:rFonts w:ascii="Times New Roman" w:hAnsi="Times New Roman" w:cs="Times New Roman"/>
          <w:spacing w:val="-3"/>
          <w:sz w:val="28"/>
          <w:szCs w:val="28"/>
          <w:lang w:val="kk-KZ"/>
        </w:rPr>
      </w:pPr>
      <w:r w:rsidRPr="00E725CA">
        <w:rPr>
          <w:rFonts w:ascii="Times New Roman" w:hAnsi="Times New Roman" w:cs="Times New Roman"/>
          <w:sz w:val="28"/>
          <w:szCs w:val="28"/>
          <w:lang w:val="kk-KZ"/>
        </w:rPr>
        <w:t>3.Болмыс қабаттары туралыидея. Рухани жәнереалдыболмыс.</w:t>
      </w:r>
    </w:p>
    <w:p w:rsidR="004050A9" w:rsidRPr="00E725CA" w:rsidRDefault="004050A9" w:rsidP="004050A9">
      <w:pPr>
        <w:pStyle w:val="a5"/>
        <w:spacing w:after="0" w:line="240" w:lineRule="auto"/>
        <w:ind w:right="840"/>
        <w:jc w:val="both"/>
        <w:rPr>
          <w:rFonts w:ascii="Times New Roman" w:hAnsi="Times New Roman" w:cs="Times New Roman"/>
          <w:sz w:val="28"/>
          <w:szCs w:val="28"/>
          <w:lang w:val="kk-KZ"/>
        </w:rPr>
      </w:pPr>
      <w:r w:rsidRPr="00E725CA">
        <w:rPr>
          <w:rFonts w:ascii="Times New Roman" w:hAnsi="Times New Roman" w:cs="Times New Roman"/>
          <w:spacing w:val="-3"/>
          <w:sz w:val="28"/>
          <w:szCs w:val="28"/>
          <w:lang w:val="kk-KZ"/>
        </w:rPr>
        <w:t>4.</w:t>
      </w:r>
      <w:r w:rsidRPr="00E725CA">
        <w:rPr>
          <w:rFonts w:ascii="Times New Roman" w:hAnsi="Times New Roman" w:cs="Times New Roman"/>
          <w:sz w:val="28"/>
          <w:szCs w:val="28"/>
          <w:lang w:val="kk-KZ"/>
        </w:rPr>
        <w:t>Болмыссезімдікшындық,абстракция,ұғымменкатегория.</w:t>
      </w:r>
    </w:p>
    <w:p w:rsidR="00B65E5B" w:rsidRPr="00E725CA" w:rsidRDefault="00B65E5B" w:rsidP="00074DCF">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Семинардың өтілу түрі –</w:t>
      </w:r>
      <w:r w:rsidRPr="00E725CA">
        <w:rPr>
          <w:rFonts w:ascii="Times New Roman" w:hAnsi="Times New Roman" w:cs="Times New Roman"/>
          <w:sz w:val="28"/>
          <w:szCs w:val="28"/>
          <w:lang w:val="kk-KZ"/>
        </w:rPr>
        <w:t>шығармашылық ізденіс</w:t>
      </w:r>
    </w:p>
    <w:p w:rsidR="00B65E5B" w:rsidRPr="00E725CA" w:rsidRDefault="00B65E5B" w:rsidP="00074DCF">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таблицалар, интерактивті тақта. </w:t>
      </w:r>
    </w:p>
    <w:p w:rsidR="00B65E5B" w:rsidRPr="00E725CA" w:rsidRDefault="003A7679" w:rsidP="003A7679">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Негізгі терминдер мен ұғымдар: </w:t>
      </w:r>
      <w:r w:rsidR="00074DCF" w:rsidRPr="00E725CA">
        <w:rPr>
          <w:rFonts w:ascii="Times New Roman" w:hAnsi="Times New Roman" w:cs="Times New Roman"/>
          <w:sz w:val="28"/>
          <w:szCs w:val="28"/>
          <w:lang w:val="kk-KZ"/>
        </w:rPr>
        <w:t xml:space="preserve">Болмыс. </w:t>
      </w:r>
      <w:r w:rsidR="00B65E5B" w:rsidRPr="00E725CA">
        <w:rPr>
          <w:rFonts w:ascii="Times New Roman" w:hAnsi="Times New Roman" w:cs="Times New Roman"/>
          <w:bCs/>
          <w:sz w:val="28"/>
          <w:szCs w:val="28"/>
          <w:lang w:val="kk-KZ"/>
        </w:rPr>
        <w:t>Мәдениет тілі.</w:t>
      </w:r>
      <w:r w:rsidR="00B65E5B" w:rsidRPr="00E725CA">
        <w:rPr>
          <w:rFonts w:ascii="Times New Roman" w:hAnsi="Times New Roman" w:cs="Times New Roman"/>
          <w:sz w:val="28"/>
          <w:szCs w:val="28"/>
          <w:lang w:val="kk-KZ"/>
        </w:rPr>
        <w:t xml:space="preserve"> Жасанды тілдер М</w:t>
      </w:r>
      <w:r w:rsidR="009005FC" w:rsidRPr="00E725CA">
        <w:rPr>
          <w:rFonts w:ascii="Times New Roman" w:hAnsi="Times New Roman" w:cs="Times New Roman"/>
          <w:sz w:val="28"/>
          <w:szCs w:val="28"/>
          <w:lang w:val="kk-KZ"/>
        </w:rPr>
        <w:t>ораль. Ғылым. Саясат. Құқық. Рухани болм</w:t>
      </w:r>
      <w:r w:rsidRPr="00E725CA">
        <w:rPr>
          <w:rFonts w:ascii="Times New Roman" w:hAnsi="Times New Roman" w:cs="Times New Roman"/>
          <w:sz w:val="28"/>
          <w:szCs w:val="28"/>
          <w:lang w:val="kk-KZ"/>
        </w:rPr>
        <w:t>ыс. Материалдық болмыс. Материя. Сана</w:t>
      </w:r>
      <w:r w:rsidR="00B65E5B" w:rsidRPr="00E725CA">
        <w:rPr>
          <w:rFonts w:ascii="Times New Roman" w:hAnsi="Times New Roman" w:cs="Times New Roman"/>
          <w:sz w:val="28"/>
          <w:szCs w:val="28"/>
          <w:lang w:val="kk-KZ"/>
        </w:rPr>
        <w:t xml:space="preserve">. Саяси мәдениет. Құқықтық мәдениет. </w:t>
      </w:r>
    </w:p>
    <w:p w:rsidR="00B65E5B" w:rsidRPr="00E725CA" w:rsidRDefault="00B65E5B" w:rsidP="003A7679">
      <w:pPr>
        <w:spacing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 сабақтың тапсырмалары:</w:t>
      </w:r>
    </w:p>
    <w:p w:rsidR="003A7679" w:rsidRPr="00E725CA" w:rsidRDefault="00B65E5B" w:rsidP="003A7679">
      <w:pPr>
        <w:pStyle w:val="a7"/>
        <w:shd w:val="clear" w:color="auto" w:fill="FFFFFF" w:themeFill="background1"/>
        <w:spacing w:before="0" w:beforeAutospacing="0" w:after="0" w:afterAutospacing="0"/>
        <w:jc w:val="both"/>
        <w:rPr>
          <w:sz w:val="28"/>
          <w:szCs w:val="28"/>
          <w:lang w:val="kk-KZ"/>
        </w:rPr>
      </w:pPr>
      <w:r w:rsidRPr="00E725CA">
        <w:rPr>
          <w:sz w:val="28"/>
          <w:szCs w:val="28"/>
          <w:lang w:val="kk-KZ"/>
        </w:rPr>
        <w:t xml:space="preserve">а) </w:t>
      </w:r>
      <w:r w:rsidR="003A7679" w:rsidRPr="00E725CA">
        <w:rPr>
          <w:sz w:val="28"/>
          <w:szCs w:val="28"/>
          <w:lang w:val="kk-KZ"/>
        </w:rPr>
        <w:t>Онтология-болмыс мәселесін зерттейтін философияның бөлімі. Онтос сөзін алғаш рет антикалық ойшыл, Парменид қолданған. Грек тілінен аударғанда (ontos – барлық тіршілік, бар нәрсе; logos – сөз, ақыл, ой, ілім ) дегенді білдіреді. Яғни, онтология – бар дүниенің негіздері туралы ілім немесе болмыс туралы ілім. Онтология жалпы негіздерді, </w:t>
      </w:r>
      <w:hyperlink r:id="rId10" w:history="1">
        <w:r w:rsidR="003A7679" w:rsidRPr="00E725CA">
          <w:rPr>
            <w:rStyle w:val="af2"/>
            <w:color w:val="auto"/>
            <w:sz w:val="28"/>
            <w:szCs w:val="28"/>
            <w:u w:val="none"/>
            <w:lang w:val="kk-KZ"/>
          </w:rPr>
          <w:t>болмыс принциптерін</w:t>
        </w:r>
      </w:hyperlink>
      <w:r w:rsidR="003A7679" w:rsidRPr="00E725CA">
        <w:rPr>
          <w:sz w:val="28"/>
          <w:szCs w:val="28"/>
          <w:lang w:val="kk-KZ"/>
        </w:rPr>
        <w:t>, оның құрылымы мен заңдылықтарын зерттейді.</w:t>
      </w:r>
    </w:p>
    <w:p w:rsidR="003A7679" w:rsidRPr="00E725CA" w:rsidRDefault="003A7679" w:rsidP="003A7679">
      <w:pPr>
        <w:pStyle w:val="a7"/>
        <w:shd w:val="clear" w:color="auto" w:fill="FFFFFF" w:themeFill="background1"/>
        <w:spacing w:before="0" w:beforeAutospacing="0" w:after="0" w:afterAutospacing="0"/>
        <w:jc w:val="both"/>
        <w:rPr>
          <w:sz w:val="28"/>
          <w:szCs w:val="28"/>
          <w:lang w:val="kk-KZ"/>
        </w:rPr>
      </w:pPr>
      <w:r w:rsidRPr="00E725CA">
        <w:rPr>
          <w:sz w:val="28"/>
          <w:szCs w:val="28"/>
          <w:lang w:val="kk-KZ"/>
        </w:rPr>
        <w:t>Онтологияның қарастыратын екі мәселесі: болмыс мәселесі және болмыс пен сананың арақатынасы мәселесі. Философияның қалыптасуы болмыс мәселесін зерттеуден басталды. Онтология тақырыбы антикалық философияда қалыптасады. Антикалық философияның пайда болғанынан бастап бар шынайы болмыс, бар нәрсенің барлығының болмысы бар ,шын мәнінде тіршілік ететіндігі жайында ойланған.</w:t>
      </w:r>
    </w:p>
    <w:p w:rsidR="003A7679" w:rsidRPr="00E725CA" w:rsidRDefault="003A7679" w:rsidP="003A7679">
      <w:pPr>
        <w:pStyle w:val="a7"/>
        <w:shd w:val="clear" w:color="auto" w:fill="FFFFFF" w:themeFill="background1"/>
        <w:spacing w:before="0" w:beforeAutospacing="0" w:after="0" w:afterAutospacing="0"/>
        <w:jc w:val="both"/>
        <w:rPr>
          <w:sz w:val="28"/>
          <w:szCs w:val="28"/>
          <w:lang w:val="kk-KZ"/>
        </w:rPr>
      </w:pPr>
      <w:r w:rsidRPr="00E725CA">
        <w:rPr>
          <w:sz w:val="28"/>
          <w:szCs w:val="28"/>
          <w:lang w:val="kk-KZ"/>
        </w:rPr>
        <w:lastRenderedPageBreak/>
        <w:t>Болмыстың мәні мен оның шынайылығы туралы ойлау антикалық философияда қалыптасады.Болмыс мәселесін зерттейтін философияның орталық бөлімінің бірі онтология деп аталады, ал болмыс мәселесі – философиядағы басты мәселелердің бірі.</w:t>
      </w:r>
    </w:p>
    <w:p w:rsidR="003A7679" w:rsidRPr="00E725CA" w:rsidRDefault="00B65E5B" w:rsidP="003A7679">
      <w:pPr>
        <w:pStyle w:val="a8"/>
        <w:ind w:firstLine="567"/>
        <w:jc w:val="both"/>
        <w:rPr>
          <w:rFonts w:eastAsiaTheme="minorHAnsi"/>
          <w:sz w:val="28"/>
          <w:szCs w:val="28"/>
          <w:lang w:val="kk-KZ"/>
        </w:rPr>
      </w:pPr>
      <w:r w:rsidRPr="00E725CA">
        <w:rPr>
          <w:sz w:val="28"/>
          <w:szCs w:val="28"/>
          <w:lang w:val="kk-KZ"/>
        </w:rPr>
        <w:t xml:space="preserve">б) </w:t>
      </w:r>
      <w:r w:rsidR="003A7679" w:rsidRPr="00E725CA">
        <w:rPr>
          <w:sz w:val="28"/>
          <w:szCs w:val="28"/>
          <w:lang w:val="kk-KZ"/>
        </w:rPr>
        <w:t>Философияда «болмыс» терминіне ерекше мән беріліп, ол онтология категориясы болып қалыптасады. Бұл философияның адамның өмір сүруін қамтамасыз ететін нақты шындық туралы бөлімінде айтылады. Адам, индивид ретінде, жеке тіршілік иесі ретінде әрекеттенеді. Оған: тұратын жері немесе тұратын үй-жайы; рухани атмосфера, психологиялық күйі, ерекшелігі; істейтін ісі немесе жұмысы, қызметі, т.б. әсер етеді. Болу - өмір сүру. Адам өмірі бәріне де тәуелді: уақыт пен кеңістікке, материалдық өндіріске, генетикасы мен әлеуметтік ортасына, т. б.</w:t>
      </w:r>
    </w:p>
    <w:p w:rsidR="003A7679" w:rsidRPr="00E725CA" w:rsidRDefault="003A7679" w:rsidP="003A7679">
      <w:pPr>
        <w:pStyle w:val="a8"/>
        <w:ind w:firstLine="567"/>
        <w:jc w:val="both"/>
        <w:rPr>
          <w:sz w:val="28"/>
          <w:szCs w:val="28"/>
          <w:lang w:val="kk-KZ"/>
        </w:rPr>
      </w:pPr>
      <w:r w:rsidRPr="00E725CA">
        <w:rPr>
          <w:sz w:val="28"/>
          <w:szCs w:val="28"/>
          <w:lang w:val="kk-KZ"/>
        </w:rPr>
        <w:t>Болудың мазмұны абстрактылық: 1. психикалық климат; 2. әлеуметтік-материалдық қатынас; 3. адамдардың санасы, ақыл-ойы, көңіл-күйі, ішкі сезімі - осылар адамдардың өмір сүру ортасын құрайды, бәрі де болмыс. Антика заманында алғашқы рет «болмыс» деген терминді философ Парменид (Эгей қаласынан) енгiздi. Парменидтің пікірінше, болмыс дегеніміз–Шар немесе Сфера секілді шекарасы жоқ, бос кеңістік. (Болмысты сферамен ұқсастырудың себебі, антикалық замандағы Сфера ұғымы - өте әдемі, мүлтіксіз, геометриялық фигура болып есептелінген). Болмыс субъективтік ақыл-ой емес, әлемдік ақыл-ой - логос ретінде, адамға тікелей әлемнің жасырын сырын ашады, яғни ақиқат болады. Болмыс сезімнің арғы жағындағы құбылыс, ой. Ол бірлік, өзгермейтін абсолют, өзінің негізінде субъект және объектіге бөлінбейді. Бұл мүлтіксіз ортадағы ақиқат-жақсылық, игілік және жарық. Ол пайда болмайтын, жоғалмайтын, қозғалмайтын, жалғыз, уақыты бойынша шексіз болады. Болмысқа ештеңенің қажеті жоқ, сезімдік сападан айырылған, сондықтан тек ақыл-оймен игеруге болады. «Болмыс - бар, биболмыс - жоқ» - деді Парменид.</w:t>
      </w:r>
    </w:p>
    <w:p w:rsidR="0042755E" w:rsidRPr="00E725CA" w:rsidRDefault="00B65E5B" w:rsidP="0042755E">
      <w:pPr>
        <w:pStyle w:val="a8"/>
        <w:ind w:firstLine="567"/>
        <w:jc w:val="both"/>
        <w:rPr>
          <w:rFonts w:eastAsiaTheme="minorHAnsi"/>
          <w:sz w:val="28"/>
          <w:szCs w:val="28"/>
          <w:lang w:val="kk-KZ"/>
        </w:rPr>
      </w:pPr>
      <w:r w:rsidRPr="00E725CA">
        <w:rPr>
          <w:sz w:val="28"/>
          <w:szCs w:val="28"/>
          <w:lang w:val="kk-KZ"/>
        </w:rPr>
        <w:t xml:space="preserve">в) </w:t>
      </w:r>
      <w:r w:rsidR="0042755E" w:rsidRPr="00E725CA">
        <w:rPr>
          <w:sz w:val="28"/>
          <w:szCs w:val="28"/>
          <w:lang w:val="kk-KZ"/>
        </w:rPr>
        <w:t>Философиядағы дәстүрлі болмыстың түрлері қалай бөлінеді. Олар қазіргі философия мен ғылымда қалай сипатталады? Болмыс түрлерінен «болмыс» категориясына материалистік, идеалистік, иррационалдық мән берілгені анықталады. Әдетте оларды талдау мақсатында бірнеше түрлерге бөледі, яғни «нақты» өзіндік «қабаттың» ерекше өмір сүруін ескереді.</w:t>
      </w:r>
    </w:p>
    <w:p w:rsidR="0042755E" w:rsidRPr="00E725CA" w:rsidRDefault="0042755E" w:rsidP="0042755E">
      <w:pPr>
        <w:pStyle w:val="a8"/>
        <w:ind w:firstLine="567"/>
        <w:jc w:val="both"/>
        <w:rPr>
          <w:sz w:val="28"/>
          <w:szCs w:val="28"/>
          <w:lang w:val="kk-KZ"/>
        </w:rPr>
      </w:pPr>
      <w:r w:rsidRPr="00E725CA">
        <w:rPr>
          <w:sz w:val="28"/>
          <w:szCs w:val="28"/>
          <w:lang w:val="kk-KZ"/>
        </w:rPr>
        <w:t>1.Табиғат болмысы (материалдық құбылыстардың, заттардың процестері).</w:t>
      </w:r>
    </w:p>
    <w:p w:rsidR="0042755E" w:rsidRPr="00E725CA" w:rsidRDefault="0042755E" w:rsidP="0042755E">
      <w:pPr>
        <w:pStyle w:val="a8"/>
        <w:ind w:firstLine="567"/>
        <w:jc w:val="both"/>
        <w:rPr>
          <w:sz w:val="28"/>
          <w:szCs w:val="28"/>
          <w:lang w:val="kk-KZ"/>
        </w:rPr>
      </w:pPr>
      <w:r w:rsidRPr="00E725CA">
        <w:rPr>
          <w:sz w:val="28"/>
          <w:szCs w:val="28"/>
          <w:lang w:val="kk-KZ"/>
        </w:rPr>
        <w:t>2.Әлеуметтік болмыс (тұтас қоғамдық болмыс және жеке топтардың, адамның болмысы).</w:t>
      </w:r>
    </w:p>
    <w:p w:rsidR="0042755E" w:rsidRPr="00E725CA" w:rsidRDefault="0042755E" w:rsidP="0042755E">
      <w:pPr>
        <w:pStyle w:val="a8"/>
        <w:ind w:firstLine="567"/>
        <w:jc w:val="both"/>
        <w:rPr>
          <w:sz w:val="28"/>
          <w:szCs w:val="28"/>
          <w:lang w:val="kk-KZ"/>
        </w:rPr>
      </w:pPr>
      <w:r w:rsidRPr="00E725CA">
        <w:rPr>
          <w:sz w:val="28"/>
          <w:szCs w:val="28"/>
          <w:lang w:val="kk-KZ"/>
        </w:rPr>
        <w:t>3.Рухани болмыс: 1. субъективтік - жеке адам өмірінен бөліп алуға болмайтын болмысты, дербестенген дейміз; 2. объективтік - адамнан тыс өмір сүретін жасанды болмысты объективтендірілген дейміз. Болмыстың түрлерін тек тану мақсатында, талдауға оңтайлы болу үшін жіктейді. Олар тек абстракцияда, теорияда дербес болады, нақты жағдайда бір-бірінен бөлінбейді. Адам болмысы табиғи болмыспен де, рухани болмыспен де өзара қиылысады.</w:t>
      </w:r>
    </w:p>
    <w:p w:rsidR="006B4E7F" w:rsidRDefault="006B4E7F" w:rsidP="0042755E">
      <w:pPr>
        <w:pStyle w:val="a3"/>
        <w:spacing w:after="0" w:line="240" w:lineRule="auto"/>
        <w:ind w:left="0" w:firstLine="708"/>
        <w:jc w:val="both"/>
        <w:rPr>
          <w:rFonts w:ascii="Times New Roman" w:hAnsi="Times New Roman" w:cs="Times New Roman"/>
          <w:b/>
          <w:sz w:val="28"/>
          <w:szCs w:val="28"/>
          <w:lang w:val="kk-KZ"/>
        </w:rPr>
      </w:pPr>
    </w:p>
    <w:p w:rsidR="00E725CA" w:rsidRDefault="00E725CA" w:rsidP="0042755E">
      <w:pPr>
        <w:pStyle w:val="a3"/>
        <w:spacing w:after="0" w:line="240" w:lineRule="auto"/>
        <w:ind w:left="0" w:firstLine="708"/>
        <w:jc w:val="both"/>
        <w:rPr>
          <w:rFonts w:ascii="Times New Roman" w:hAnsi="Times New Roman" w:cs="Times New Roman"/>
          <w:b/>
          <w:sz w:val="28"/>
          <w:szCs w:val="28"/>
          <w:lang w:val="kk-KZ"/>
        </w:rPr>
      </w:pPr>
    </w:p>
    <w:p w:rsidR="00E725CA" w:rsidRPr="00E725CA" w:rsidRDefault="00E725CA" w:rsidP="0042755E">
      <w:pPr>
        <w:pStyle w:val="a3"/>
        <w:spacing w:after="0" w:line="240" w:lineRule="auto"/>
        <w:ind w:left="0" w:firstLine="708"/>
        <w:jc w:val="both"/>
        <w:rPr>
          <w:rFonts w:ascii="Times New Roman" w:hAnsi="Times New Roman" w:cs="Times New Roman"/>
          <w:b/>
          <w:sz w:val="28"/>
          <w:szCs w:val="28"/>
          <w:lang w:val="kk-KZ"/>
        </w:rPr>
      </w:pPr>
    </w:p>
    <w:p w:rsidR="00B65E5B" w:rsidRPr="00E725CA" w:rsidRDefault="00B65E5B" w:rsidP="00B65E5B">
      <w:pPr>
        <w:pStyle w:val="a3"/>
        <w:spacing w:line="240" w:lineRule="auto"/>
        <w:ind w:left="0" w:firstLine="708"/>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lastRenderedPageBreak/>
        <w:t>Өз бетінше дайындық жасауға бақылау сұрақтары:</w:t>
      </w:r>
    </w:p>
    <w:p w:rsidR="004050A9" w:rsidRPr="00E725CA" w:rsidRDefault="004050A9" w:rsidP="004050A9">
      <w:pPr>
        <w:pStyle w:val="a5"/>
        <w:spacing w:after="0" w:line="240" w:lineRule="auto"/>
        <w:ind w:right="840"/>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1.Болмыстыңмодустары–мүмкіндікпеншындық,қажеттілікпенкездейсоқтық. </w:t>
      </w:r>
    </w:p>
    <w:p w:rsidR="004050A9" w:rsidRPr="00E725CA" w:rsidRDefault="004050A9" w:rsidP="004050A9">
      <w:pPr>
        <w:pStyle w:val="a5"/>
        <w:spacing w:after="0" w:line="240" w:lineRule="auto"/>
        <w:ind w:right="840"/>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2.Бірге-болмыс, қолданбалы болмыс және өзге-болмыс. </w:t>
      </w:r>
    </w:p>
    <w:p w:rsidR="004050A9" w:rsidRPr="00E725CA" w:rsidRDefault="004050A9" w:rsidP="004050A9">
      <w:pPr>
        <w:pStyle w:val="a5"/>
        <w:spacing w:after="0" w:line="240" w:lineRule="auto"/>
        <w:ind w:right="840"/>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3.Өзіне-болмыс.Болмысадамзаттыңөмірлікқызметіндегітуыстықшынайы процесс.</w:t>
      </w:r>
    </w:p>
    <w:p w:rsidR="004050A9" w:rsidRPr="00E725CA" w:rsidRDefault="004050A9" w:rsidP="00B65E5B">
      <w:pPr>
        <w:pStyle w:val="a3"/>
        <w:spacing w:line="240" w:lineRule="auto"/>
        <w:ind w:left="0"/>
        <w:rPr>
          <w:rFonts w:ascii="Times New Roman" w:hAnsi="Times New Roman" w:cs="Times New Roman"/>
          <w:sz w:val="28"/>
          <w:szCs w:val="28"/>
          <w:lang w:val="kk-KZ"/>
        </w:rPr>
      </w:pPr>
    </w:p>
    <w:p w:rsidR="004050A9" w:rsidRPr="00E725CA" w:rsidRDefault="004050A9" w:rsidP="004050A9">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№3 семинар </w:t>
      </w:r>
    </w:p>
    <w:p w:rsidR="004050A9" w:rsidRPr="00E725CA" w:rsidRDefault="004050A9" w:rsidP="004050A9">
      <w:pPr>
        <w:spacing w:after="0" w:line="240" w:lineRule="auto"/>
        <w:jc w:val="center"/>
        <w:rPr>
          <w:rFonts w:ascii="Times New Roman" w:hAnsi="Times New Roman" w:cs="Times New Roman"/>
          <w:b/>
          <w:sz w:val="28"/>
          <w:szCs w:val="28"/>
          <w:lang w:val="kk-KZ"/>
        </w:rPr>
      </w:pPr>
    </w:p>
    <w:p w:rsidR="004050A9" w:rsidRPr="00E725CA" w:rsidRDefault="004050A9" w:rsidP="004050A9">
      <w:pPr>
        <w:pStyle w:val="a3"/>
        <w:widowControl w:val="0"/>
        <w:tabs>
          <w:tab w:val="left" w:pos="1637"/>
          <w:tab w:val="left" w:pos="1638"/>
        </w:tabs>
        <w:autoSpaceDE w:val="0"/>
        <w:autoSpaceDN w:val="0"/>
        <w:spacing w:after="0" w:line="240" w:lineRule="auto"/>
        <w:ind w:left="1638"/>
        <w:contextualSpacing w:val="0"/>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   Тақырып 2. БОЛМЫСТУРАЛЫІЛІМ.</w:t>
      </w:r>
    </w:p>
    <w:p w:rsidR="004050A9" w:rsidRPr="00E725CA" w:rsidRDefault="004050A9" w:rsidP="004050A9">
      <w:pPr>
        <w:spacing w:after="0" w:line="240" w:lineRule="auto"/>
        <w:ind w:firstLine="567"/>
        <w:jc w:val="center"/>
        <w:rPr>
          <w:rFonts w:ascii="Times New Roman" w:hAnsi="Times New Roman" w:cs="Times New Roman"/>
          <w:b/>
          <w:sz w:val="28"/>
          <w:szCs w:val="28"/>
          <w:lang w:val="kk-KZ"/>
        </w:rPr>
      </w:pPr>
    </w:p>
    <w:p w:rsidR="004050A9" w:rsidRPr="00E725CA" w:rsidRDefault="004050A9" w:rsidP="008B10EC">
      <w:pPr>
        <w:spacing w:after="0" w:line="240" w:lineRule="auto"/>
        <w:rPr>
          <w:rFonts w:ascii="Times New Roman" w:hAnsi="Times New Roman" w:cs="Times New Roman"/>
          <w:sz w:val="28"/>
          <w:szCs w:val="28"/>
          <w:lang w:val="kk-KZ"/>
        </w:rPr>
      </w:pPr>
    </w:p>
    <w:p w:rsidR="004050A9" w:rsidRPr="00E725CA" w:rsidRDefault="004050A9" w:rsidP="004050A9">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 Мақсаты: </w:t>
      </w:r>
      <w:r w:rsidR="006B4E7F" w:rsidRPr="00E725CA">
        <w:rPr>
          <w:rFonts w:ascii="Times New Roman" w:hAnsi="Times New Roman" w:cs="Times New Roman"/>
          <w:sz w:val="28"/>
          <w:szCs w:val="28"/>
          <w:lang w:val="kk-KZ"/>
        </w:rPr>
        <w:t>қойылған сұрақтарға жауап беру және шығармашылық іздестіруді жүзеге асыру</w:t>
      </w:r>
    </w:p>
    <w:p w:rsidR="004050A9" w:rsidRPr="00E725CA" w:rsidRDefault="004050A9" w:rsidP="004050A9">
      <w:pPr>
        <w:pStyle w:val="a5"/>
        <w:spacing w:after="0" w:line="240" w:lineRule="auto"/>
        <w:ind w:right="847"/>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1.«Материя»</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ұғымының</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мәні.</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Материяны</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түсіндірудің</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көптүрлілігі.</w:t>
      </w:r>
    </w:p>
    <w:p w:rsidR="004050A9" w:rsidRPr="00E725CA" w:rsidRDefault="00B54C6E" w:rsidP="004050A9">
      <w:pPr>
        <w:pStyle w:val="a5"/>
        <w:spacing w:after="0" w:line="240" w:lineRule="auto"/>
        <w:ind w:right="847"/>
        <w:jc w:val="both"/>
        <w:rPr>
          <w:rFonts w:ascii="Times New Roman" w:hAnsi="Times New Roman" w:cs="Times New Roman"/>
          <w:spacing w:val="1"/>
          <w:sz w:val="28"/>
          <w:szCs w:val="28"/>
          <w:lang w:val="kk-KZ"/>
        </w:rPr>
      </w:pPr>
      <w:r w:rsidRPr="00E725CA">
        <w:rPr>
          <w:rFonts w:ascii="Times New Roman" w:hAnsi="Times New Roman" w:cs="Times New Roman"/>
          <w:spacing w:val="1"/>
          <w:sz w:val="28"/>
          <w:szCs w:val="28"/>
          <w:lang w:val="kk-KZ"/>
        </w:rPr>
        <w:t>2.</w:t>
      </w:r>
      <w:r w:rsidR="004050A9" w:rsidRPr="00E725CA">
        <w:rPr>
          <w:rFonts w:ascii="Times New Roman" w:hAnsi="Times New Roman" w:cs="Times New Roman"/>
          <w:sz w:val="28"/>
          <w:szCs w:val="28"/>
          <w:lang w:val="kk-KZ"/>
        </w:rPr>
        <w:t>Материя</w:t>
      </w:r>
      <w:r w:rsidRPr="00E725CA">
        <w:rPr>
          <w:rFonts w:ascii="Times New Roman" w:hAnsi="Times New Roman" w:cs="Times New Roman"/>
          <w:sz w:val="28"/>
          <w:szCs w:val="28"/>
          <w:lang w:val="kk-KZ"/>
        </w:rPr>
        <w:t xml:space="preserve"> </w:t>
      </w:r>
      <w:r w:rsidR="004050A9" w:rsidRPr="00E725CA">
        <w:rPr>
          <w:rFonts w:ascii="Times New Roman" w:hAnsi="Times New Roman" w:cs="Times New Roman"/>
          <w:sz w:val="28"/>
          <w:szCs w:val="28"/>
          <w:lang w:val="kk-KZ"/>
        </w:rPr>
        <w:t>обьективті</w:t>
      </w:r>
      <w:r w:rsidRPr="00E725CA">
        <w:rPr>
          <w:rFonts w:ascii="Times New Roman" w:hAnsi="Times New Roman" w:cs="Times New Roman"/>
          <w:sz w:val="28"/>
          <w:szCs w:val="28"/>
          <w:lang w:val="kk-KZ"/>
        </w:rPr>
        <w:t xml:space="preserve"> </w:t>
      </w:r>
      <w:r w:rsidR="004050A9" w:rsidRPr="00E725CA">
        <w:rPr>
          <w:rFonts w:ascii="Times New Roman" w:hAnsi="Times New Roman" w:cs="Times New Roman"/>
          <w:sz w:val="28"/>
          <w:szCs w:val="28"/>
          <w:lang w:val="kk-KZ"/>
        </w:rPr>
        <w:t>шынайылық</w:t>
      </w:r>
      <w:r w:rsidRPr="00E725CA">
        <w:rPr>
          <w:rFonts w:ascii="Times New Roman" w:hAnsi="Times New Roman" w:cs="Times New Roman"/>
          <w:sz w:val="28"/>
          <w:szCs w:val="28"/>
          <w:lang w:val="kk-KZ"/>
        </w:rPr>
        <w:t xml:space="preserve">. </w:t>
      </w:r>
      <w:r w:rsidR="004050A9" w:rsidRPr="00E725CA">
        <w:rPr>
          <w:rFonts w:ascii="Times New Roman" w:hAnsi="Times New Roman" w:cs="Times New Roman"/>
          <w:sz w:val="28"/>
          <w:szCs w:val="28"/>
          <w:lang w:val="kk-KZ"/>
        </w:rPr>
        <w:t>Материяның</w:t>
      </w:r>
      <w:r w:rsidRPr="00E725CA">
        <w:rPr>
          <w:rFonts w:ascii="Times New Roman" w:hAnsi="Times New Roman" w:cs="Times New Roman"/>
          <w:sz w:val="28"/>
          <w:szCs w:val="28"/>
          <w:lang w:val="kk-KZ"/>
        </w:rPr>
        <w:t xml:space="preserve"> </w:t>
      </w:r>
      <w:r w:rsidR="004050A9" w:rsidRPr="00E725CA">
        <w:rPr>
          <w:rFonts w:ascii="Times New Roman" w:hAnsi="Times New Roman" w:cs="Times New Roman"/>
          <w:sz w:val="28"/>
          <w:szCs w:val="28"/>
          <w:lang w:val="kk-KZ"/>
        </w:rPr>
        <w:t>құрылымы</w:t>
      </w:r>
      <w:r w:rsidRPr="00E725CA">
        <w:rPr>
          <w:rFonts w:ascii="Times New Roman" w:hAnsi="Times New Roman" w:cs="Times New Roman"/>
          <w:sz w:val="28"/>
          <w:szCs w:val="28"/>
          <w:lang w:val="kk-KZ"/>
        </w:rPr>
        <w:t xml:space="preserve"> </w:t>
      </w:r>
      <w:r w:rsidR="004050A9" w:rsidRPr="00E725CA">
        <w:rPr>
          <w:rFonts w:ascii="Times New Roman" w:hAnsi="Times New Roman" w:cs="Times New Roman"/>
          <w:sz w:val="28"/>
          <w:szCs w:val="28"/>
          <w:lang w:val="kk-KZ"/>
        </w:rPr>
        <w:t>мен</w:t>
      </w:r>
      <w:r w:rsidRPr="00E725CA">
        <w:rPr>
          <w:rFonts w:ascii="Times New Roman" w:hAnsi="Times New Roman" w:cs="Times New Roman"/>
          <w:sz w:val="28"/>
          <w:szCs w:val="28"/>
          <w:lang w:val="kk-KZ"/>
        </w:rPr>
        <w:t xml:space="preserve"> </w:t>
      </w:r>
      <w:r w:rsidR="004050A9" w:rsidRPr="00E725CA">
        <w:rPr>
          <w:rFonts w:ascii="Times New Roman" w:hAnsi="Times New Roman" w:cs="Times New Roman"/>
          <w:sz w:val="28"/>
          <w:szCs w:val="28"/>
          <w:lang w:val="kk-KZ"/>
        </w:rPr>
        <w:t>қасиеттері</w:t>
      </w:r>
      <w:r w:rsidRPr="00E725CA">
        <w:rPr>
          <w:rFonts w:ascii="Times New Roman" w:hAnsi="Times New Roman" w:cs="Times New Roman"/>
          <w:sz w:val="28"/>
          <w:szCs w:val="28"/>
          <w:lang w:val="kk-KZ"/>
        </w:rPr>
        <w:t xml:space="preserve"> </w:t>
      </w:r>
      <w:r w:rsidR="004050A9" w:rsidRPr="00E725CA">
        <w:rPr>
          <w:rFonts w:ascii="Times New Roman" w:hAnsi="Times New Roman" w:cs="Times New Roman"/>
          <w:sz w:val="28"/>
          <w:szCs w:val="28"/>
          <w:lang w:val="kk-KZ"/>
        </w:rPr>
        <w:t>туралы</w:t>
      </w:r>
      <w:r w:rsidRPr="00E725CA">
        <w:rPr>
          <w:rFonts w:ascii="Times New Roman" w:hAnsi="Times New Roman" w:cs="Times New Roman"/>
          <w:sz w:val="28"/>
          <w:szCs w:val="28"/>
          <w:lang w:val="kk-KZ"/>
        </w:rPr>
        <w:t xml:space="preserve"> </w:t>
      </w:r>
      <w:r w:rsidR="004050A9" w:rsidRPr="00E725CA">
        <w:rPr>
          <w:rFonts w:ascii="Times New Roman" w:hAnsi="Times New Roman" w:cs="Times New Roman"/>
          <w:sz w:val="28"/>
          <w:szCs w:val="28"/>
          <w:lang w:val="kk-KZ"/>
        </w:rPr>
        <w:t>нақты-ғылыми</w:t>
      </w:r>
      <w:r w:rsidRPr="00E725CA">
        <w:rPr>
          <w:rFonts w:ascii="Times New Roman" w:hAnsi="Times New Roman" w:cs="Times New Roman"/>
          <w:sz w:val="28"/>
          <w:szCs w:val="28"/>
          <w:lang w:val="kk-KZ"/>
        </w:rPr>
        <w:t xml:space="preserve"> </w:t>
      </w:r>
      <w:r w:rsidR="004050A9" w:rsidRPr="00E725CA">
        <w:rPr>
          <w:rFonts w:ascii="Times New Roman" w:hAnsi="Times New Roman" w:cs="Times New Roman"/>
          <w:sz w:val="28"/>
          <w:szCs w:val="28"/>
          <w:lang w:val="kk-KZ"/>
        </w:rPr>
        <w:t>түсініктер.</w:t>
      </w:r>
    </w:p>
    <w:p w:rsidR="004050A9" w:rsidRPr="00E725CA" w:rsidRDefault="004050A9" w:rsidP="004050A9">
      <w:pPr>
        <w:pStyle w:val="a5"/>
        <w:spacing w:after="0" w:line="240" w:lineRule="auto"/>
        <w:ind w:right="847"/>
        <w:jc w:val="both"/>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3.</w:t>
      </w:r>
      <w:r w:rsidRPr="00E725CA">
        <w:rPr>
          <w:rFonts w:ascii="Times New Roman" w:hAnsi="Times New Roman" w:cs="Times New Roman"/>
          <w:sz w:val="28"/>
          <w:szCs w:val="28"/>
          <w:lang w:val="kk-KZ"/>
        </w:rPr>
        <w:t>Ойлау</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мен</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материяның</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қатынасы</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мәселелері.</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Бейнелеу,</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қозғалыс,</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кеңістік,</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уақыт,</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жүйелілік</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материяның</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 xml:space="preserve">атрибуты. </w:t>
      </w:r>
    </w:p>
    <w:p w:rsidR="004050A9" w:rsidRPr="00E725CA" w:rsidRDefault="004050A9" w:rsidP="004050A9">
      <w:pPr>
        <w:pStyle w:val="a5"/>
        <w:spacing w:after="0" w:line="240" w:lineRule="auto"/>
        <w:ind w:right="847"/>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4.Материя мен қозғалыстың ажырамастығы. Қозғалыс болмыстыңжалпы тәсілі. Қозғалыстың негізгі формалары. </w:t>
      </w:r>
    </w:p>
    <w:p w:rsidR="004050A9" w:rsidRPr="00E725CA" w:rsidRDefault="004050A9" w:rsidP="004050A9">
      <w:pPr>
        <w:pStyle w:val="a5"/>
        <w:spacing w:after="0" w:line="240" w:lineRule="auto"/>
        <w:ind w:right="847"/>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5.Тұрақтылық пен өзгергіштік,үздіктілікен үздіксіздік</w:t>
      </w:r>
      <w:r w:rsidR="00B54C6E"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қозғалыстың сипаттамалары.</w:t>
      </w:r>
    </w:p>
    <w:p w:rsidR="004050A9" w:rsidRPr="00E725CA" w:rsidRDefault="004050A9" w:rsidP="006B4E7F">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Семинардың өтілу түрі –</w:t>
      </w:r>
      <w:r w:rsidRPr="00E725CA">
        <w:rPr>
          <w:rFonts w:ascii="Times New Roman" w:hAnsi="Times New Roman" w:cs="Times New Roman"/>
          <w:sz w:val="28"/>
          <w:szCs w:val="28"/>
          <w:lang w:val="kk-KZ"/>
        </w:rPr>
        <w:t>шығармашылық ізденіс</w:t>
      </w:r>
    </w:p>
    <w:p w:rsidR="004050A9" w:rsidRPr="00E725CA" w:rsidRDefault="004050A9" w:rsidP="006B4E7F">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таблицалар, интерактивті тақта. </w:t>
      </w:r>
    </w:p>
    <w:p w:rsidR="004050A9" w:rsidRPr="00E725CA" w:rsidRDefault="004050A9" w:rsidP="006B4E7F">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Негізгі терминдер мен ұғымдар:</w:t>
      </w:r>
    </w:p>
    <w:p w:rsidR="004050A9" w:rsidRPr="00E725CA" w:rsidRDefault="004050A9" w:rsidP="006B4E7F">
      <w:pPr>
        <w:pStyle w:val="a3"/>
        <w:spacing w:after="0" w:line="240" w:lineRule="auto"/>
        <w:ind w:left="0"/>
        <w:jc w:val="both"/>
        <w:rPr>
          <w:rFonts w:ascii="Times New Roman" w:hAnsi="Times New Roman" w:cs="Times New Roman"/>
          <w:sz w:val="28"/>
          <w:szCs w:val="28"/>
          <w:highlight w:val="yellow"/>
          <w:lang w:val="kk-KZ"/>
        </w:rPr>
      </w:pPr>
      <w:r w:rsidRPr="00E725CA">
        <w:rPr>
          <w:rFonts w:ascii="Times New Roman" w:hAnsi="Times New Roman" w:cs="Times New Roman"/>
          <w:sz w:val="28"/>
          <w:szCs w:val="28"/>
          <w:lang w:val="kk-KZ"/>
        </w:rPr>
        <w:tab/>
      </w:r>
      <w:r w:rsidR="0042755E" w:rsidRPr="00E725CA">
        <w:rPr>
          <w:rFonts w:ascii="Times New Roman" w:hAnsi="Times New Roman" w:cs="Times New Roman"/>
          <w:bCs/>
          <w:sz w:val="28"/>
          <w:szCs w:val="28"/>
          <w:lang w:val="kk-KZ"/>
        </w:rPr>
        <w:t>Материя.</w:t>
      </w:r>
      <w:r w:rsidR="0042755E" w:rsidRPr="00E725CA">
        <w:rPr>
          <w:rFonts w:ascii="Times New Roman" w:hAnsi="Times New Roman" w:cs="Times New Roman"/>
          <w:sz w:val="28"/>
          <w:szCs w:val="28"/>
          <w:lang w:val="kk-KZ"/>
        </w:rPr>
        <w:t xml:space="preserve"> Субстанция Мораль. Ғылым. Кеңістк. Қозғалыс</w:t>
      </w:r>
      <w:r w:rsidRPr="00E725CA">
        <w:rPr>
          <w:rFonts w:ascii="Times New Roman" w:hAnsi="Times New Roman" w:cs="Times New Roman"/>
          <w:sz w:val="28"/>
          <w:szCs w:val="28"/>
          <w:lang w:val="kk-KZ"/>
        </w:rPr>
        <w:t xml:space="preserve">. </w:t>
      </w:r>
      <w:r w:rsidR="0042755E" w:rsidRPr="00E725CA">
        <w:rPr>
          <w:rFonts w:ascii="Times New Roman" w:hAnsi="Times New Roman" w:cs="Times New Roman"/>
          <w:sz w:val="28"/>
          <w:szCs w:val="28"/>
          <w:lang w:val="kk-KZ"/>
        </w:rPr>
        <w:t xml:space="preserve">Биосфера. Дифференциация. </w:t>
      </w:r>
      <w:r w:rsidRPr="00E725CA">
        <w:rPr>
          <w:rFonts w:ascii="Times New Roman" w:hAnsi="Times New Roman" w:cs="Times New Roman"/>
          <w:sz w:val="28"/>
          <w:szCs w:val="28"/>
          <w:lang w:val="kk-KZ"/>
        </w:rPr>
        <w:t>Экологиялық мәдениет. Бұқаралық мәд</w:t>
      </w:r>
      <w:r w:rsidR="009A7625" w:rsidRPr="00E725CA">
        <w:rPr>
          <w:rFonts w:ascii="Times New Roman" w:hAnsi="Times New Roman" w:cs="Times New Roman"/>
          <w:sz w:val="28"/>
          <w:szCs w:val="28"/>
          <w:lang w:val="kk-KZ"/>
        </w:rPr>
        <w:t>ениет</w:t>
      </w:r>
      <w:r w:rsidR="0042755E" w:rsidRPr="00E725CA">
        <w:rPr>
          <w:rFonts w:ascii="Times New Roman" w:hAnsi="Times New Roman" w:cs="Times New Roman"/>
          <w:sz w:val="28"/>
          <w:szCs w:val="28"/>
          <w:lang w:val="kk-KZ"/>
        </w:rPr>
        <w:t xml:space="preserve">. </w:t>
      </w:r>
    </w:p>
    <w:p w:rsidR="004050A9" w:rsidRPr="00E725CA" w:rsidRDefault="004050A9" w:rsidP="006B4E7F">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 сабақтың тапсырмалары:</w:t>
      </w:r>
    </w:p>
    <w:p w:rsidR="0042755E" w:rsidRPr="00E725CA" w:rsidRDefault="004050A9" w:rsidP="0042755E">
      <w:pPr>
        <w:pStyle w:val="a8"/>
        <w:ind w:firstLine="567"/>
        <w:jc w:val="both"/>
        <w:rPr>
          <w:rFonts w:eastAsiaTheme="minorHAnsi"/>
          <w:sz w:val="28"/>
          <w:szCs w:val="28"/>
        </w:rPr>
      </w:pPr>
      <w:r w:rsidRPr="00E725CA">
        <w:rPr>
          <w:sz w:val="28"/>
          <w:szCs w:val="28"/>
          <w:lang w:val="kk-KZ"/>
        </w:rPr>
        <w:t xml:space="preserve">а) </w:t>
      </w:r>
      <w:r w:rsidR="0042755E" w:rsidRPr="00E725CA">
        <w:rPr>
          <w:sz w:val="28"/>
          <w:szCs w:val="28"/>
          <w:lang w:val="kk-KZ"/>
        </w:rPr>
        <w:t>Мат</w:t>
      </w:r>
      <w:r w:rsidR="0042755E" w:rsidRPr="00E725CA">
        <w:rPr>
          <w:sz w:val="28"/>
          <w:szCs w:val="28"/>
        </w:rPr>
        <w:t>ерия – объективтік шындық ретінде шексіз, мәңгі. Мәңгілігі жоғалмай бі</w:t>
      </w:r>
      <w:proofErr w:type="gramStart"/>
      <w:r w:rsidR="0042755E" w:rsidRPr="00E725CA">
        <w:rPr>
          <w:sz w:val="28"/>
          <w:szCs w:val="28"/>
        </w:rPr>
        <w:t>р</w:t>
      </w:r>
      <w:proofErr w:type="gramEnd"/>
      <w:r w:rsidR="0042755E" w:rsidRPr="00E725CA">
        <w:rPr>
          <w:sz w:val="28"/>
          <w:szCs w:val="28"/>
        </w:rPr>
        <w:t xml:space="preserve"> түрден екіншісіне өтуiмен дәлелденсе, шексiздігі элементарлық бөлшектердің күрделі құрылымы мен кеңістікке жайылған ғарыш денелерінің сансыз көптігімен дәлелденеді. Материя құрылымы жағынан да шексіз, екі қиыршық құм да бір-бірінен өзгеше болады. Материяның қазіргі замандағы құрылымы.</w:t>
      </w:r>
    </w:p>
    <w:p w:rsidR="0042755E" w:rsidRPr="00E725CA" w:rsidRDefault="0042755E" w:rsidP="0042755E">
      <w:pPr>
        <w:pStyle w:val="a8"/>
        <w:ind w:firstLine="567"/>
        <w:jc w:val="both"/>
        <w:rPr>
          <w:sz w:val="28"/>
          <w:szCs w:val="28"/>
        </w:rPr>
      </w:pPr>
      <w:r w:rsidRPr="00E725CA">
        <w:rPr>
          <w:sz w:val="28"/>
          <w:szCs w:val="28"/>
        </w:rPr>
        <w:t>Өлі табиғатта: бұл физикалық вакуум (ауасыз кеңі</w:t>
      </w:r>
      <w:proofErr w:type="gramStart"/>
      <w:r w:rsidRPr="00E725CA">
        <w:rPr>
          <w:sz w:val="28"/>
          <w:szCs w:val="28"/>
        </w:rPr>
        <w:t>ст</w:t>
      </w:r>
      <w:proofErr w:type="gramEnd"/>
      <w:r w:rsidRPr="00E725CA">
        <w:rPr>
          <w:sz w:val="28"/>
          <w:szCs w:val="28"/>
        </w:rPr>
        <w:t>ік), элементарлық бөлшектер, өрістер, атомдар, молекулалар, макроскопиялық денелер, ғаламшар, жұлдыздар, галактика, метагалактика немесе тұтас әлем.</w:t>
      </w:r>
    </w:p>
    <w:p w:rsidR="0042755E" w:rsidRPr="00E725CA" w:rsidRDefault="0042755E" w:rsidP="0042755E">
      <w:pPr>
        <w:pStyle w:val="a8"/>
        <w:ind w:firstLine="567"/>
        <w:jc w:val="both"/>
        <w:rPr>
          <w:sz w:val="28"/>
          <w:szCs w:val="28"/>
        </w:rPr>
      </w:pPr>
      <w:r w:rsidRPr="00E725CA">
        <w:rPr>
          <w:sz w:val="28"/>
          <w:szCs w:val="28"/>
        </w:rPr>
        <w:t>Ті</w:t>
      </w:r>
      <w:proofErr w:type="gramStart"/>
      <w:r w:rsidRPr="00E725CA">
        <w:rPr>
          <w:sz w:val="28"/>
          <w:szCs w:val="28"/>
        </w:rPr>
        <w:t>р</w:t>
      </w:r>
      <w:proofErr w:type="gramEnd"/>
      <w:r w:rsidRPr="00E725CA">
        <w:rPr>
          <w:sz w:val="28"/>
          <w:szCs w:val="28"/>
        </w:rPr>
        <w:t>і табиғатта: тірі табиғаттың құрылымдық деңгейлері, нуклеиндік қышқылдар, ақуыздар, жасушалар, көпжасушалық ағзалар, популяцалар (биологиялық түрдің деңгейі), биоценоз- (био және гр. koinos –жалпы ценоз). Белгілі бі</w:t>
      </w:r>
      <w:proofErr w:type="gramStart"/>
      <w:r w:rsidRPr="00E725CA">
        <w:rPr>
          <w:sz w:val="28"/>
          <w:szCs w:val="28"/>
        </w:rPr>
        <w:t>р</w:t>
      </w:r>
      <w:proofErr w:type="gramEnd"/>
      <w:r w:rsidRPr="00E725CA">
        <w:rPr>
          <w:sz w:val="28"/>
          <w:szCs w:val="28"/>
        </w:rPr>
        <w:t xml:space="preserve"> аймақта (құрғақ жер немесе су қойнауы) өмір сүретін және өз ара </w:t>
      </w:r>
      <w:r w:rsidRPr="00E725CA">
        <w:rPr>
          <w:sz w:val="28"/>
          <w:szCs w:val="28"/>
        </w:rPr>
        <w:lastRenderedPageBreak/>
        <w:t>қалыптасқан қатынасы бар, қоршаған орта жағдайына бейімделген өсiмдiктердiң жиынтығы. Биосфераның жалпы дәрежесі.</w:t>
      </w:r>
    </w:p>
    <w:p w:rsidR="0042755E" w:rsidRPr="00E725CA" w:rsidRDefault="0042755E" w:rsidP="0042755E">
      <w:pPr>
        <w:pStyle w:val="a3"/>
        <w:spacing w:after="0" w:line="240" w:lineRule="auto"/>
        <w:ind w:left="0" w:firstLine="708"/>
        <w:jc w:val="both"/>
        <w:rPr>
          <w:rFonts w:ascii="Times New Roman" w:hAnsi="Times New Roman" w:cs="Times New Roman"/>
          <w:sz w:val="28"/>
          <w:szCs w:val="28"/>
          <w:highlight w:val="yellow"/>
          <w:lang w:val="kk-KZ"/>
        </w:rPr>
      </w:pPr>
      <w:r w:rsidRPr="00E725CA">
        <w:rPr>
          <w:rFonts w:ascii="Times New Roman" w:hAnsi="Times New Roman" w:cs="Times New Roman"/>
          <w:sz w:val="28"/>
          <w:szCs w:val="28"/>
          <w:lang w:val="kk-KZ"/>
        </w:rPr>
        <w:t>б) Социумның (қоғам) дәрежесі: қоғамдағы өмiрдi ұйымдастыруда адам iс-әрекетiнiң (материалдық өндiрiс, рухани өндiрiс, ретушi жүйелер: саясат, құқық және мораль, әлеуметтiк саладағы iшкi жүйелер ретiнде өндiрiс және адамның өзiн өңдеуi) жүйесi мен iшкi психологиялық жүйесi анық көрiнедi. Бұдан басқа, қоғамның құрылымдық дәрежесi және әлеуметтiк қауымның табиғи-тарихи тайпа, отбасы, этностар, тұтас адамзаттың пайда болып қалыптасуы.</w:t>
      </w:r>
    </w:p>
    <w:p w:rsidR="0042755E" w:rsidRPr="00E725CA" w:rsidRDefault="0042755E" w:rsidP="0042755E">
      <w:pPr>
        <w:pStyle w:val="a8"/>
        <w:ind w:firstLine="567"/>
        <w:jc w:val="both"/>
        <w:rPr>
          <w:sz w:val="28"/>
          <w:szCs w:val="28"/>
          <w:lang w:val="kk-KZ"/>
        </w:rPr>
      </w:pPr>
      <w:r w:rsidRPr="00E725CA">
        <w:rPr>
          <w:sz w:val="28"/>
          <w:szCs w:val="28"/>
          <w:lang w:val="kk-KZ"/>
        </w:rPr>
        <w:t>Қозғалыс материяның ең негізгі қасиеті ретінде- кез келген өзара әсер, өзара байланыс, кез келген өзгеріс. Материя қозғалыстың арқасында өзін білдіреді, көрсетеді, т. б., бір түрден екінші түрге ауысып отырады. Қозғалыссыз материя жоқ, даму жоқ, сондықтан оны материяның өмір сүру формасы дейміз. Дамудың нәтижесінде жансыз -жандыға, жанды-жансыз материяға айналады. Осының бәрінде тыныштық сәті бар. Қозғалыс абсолютті, ал тыныштық оның бір сәттік тепе-теңдігі болады, ол салыстырмалы, себебі оның өзі де бір сапа деңгейіндегі қозғалыс. Материя қозғалысының өмір сүруі мен сапалық көп түрлері болады. Ф. Энгельс материя қозғалысының бес түрін көрсетті.</w:t>
      </w:r>
    </w:p>
    <w:p w:rsidR="0042755E" w:rsidRPr="00E725CA" w:rsidRDefault="0042755E" w:rsidP="0042755E">
      <w:pPr>
        <w:pStyle w:val="a8"/>
        <w:ind w:firstLine="567"/>
        <w:jc w:val="both"/>
        <w:rPr>
          <w:sz w:val="28"/>
          <w:szCs w:val="28"/>
          <w:lang w:val="kk-KZ"/>
        </w:rPr>
      </w:pPr>
      <w:r w:rsidRPr="00E725CA">
        <w:rPr>
          <w:sz w:val="28"/>
          <w:szCs w:val="28"/>
          <w:lang w:val="kk-KZ"/>
        </w:rPr>
        <w:t>1.Механикалық қозғалыс дегеніміз - кеңістіктегi қозғалыс, орын ауыстыру.</w:t>
      </w:r>
    </w:p>
    <w:p w:rsidR="0042755E" w:rsidRPr="00E725CA" w:rsidRDefault="0042755E" w:rsidP="0042755E">
      <w:pPr>
        <w:pStyle w:val="a8"/>
        <w:ind w:firstLine="567"/>
        <w:jc w:val="both"/>
        <w:rPr>
          <w:sz w:val="28"/>
          <w:szCs w:val="28"/>
        </w:rPr>
      </w:pPr>
      <w:r w:rsidRPr="00E725CA">
        <w:rPr>
          <w:sz w:val="28"/>
          <w:szCs w:val="28"/>
        </w:rPr>
        <w:t>2.Физикалық қозғалыс - электромагнитизм, гравитация, жылу.</w:t>
      </w:r>
    </w:p>
    <w:p w:rsidR="0042755E" w:rsidRPr="00E725CA" w:rsidRDefault="0042755E" w:rsidP="0042755E">
      <w:pPr>
        <w:pStyle w:val="a8"/>
        <w:ind w:firstLine="567"/>
        <w:jc w:val="both"/>
        <w:rPr>
          <w:sz w:val="28"/>
          <w:szCs w:val="28"/>
        </w:rPr>
      </w:pPr>
      <w:r w:rsidRPr="00E725CA">
        <w:rPr>
          <w:sz w:val="28"/>
          <w:szCs w:val="28"/>
        </w:rPr>
        <w:t xml:space="preserve">3.Химиялық қозғалыс - атомдар мен молекуланың </w:t>
      </w:r>
      <w:proofErr w:type="gramStart"/>
      <w:r w:rsidRPr="00E725CA">
        <w:rPr>
          <w:sz w:val="28"/>
          <w:szCs w:val="28"/>
        </w:rPr>
        <w:t>зат</w:t>
      </w:r>
      <w:proofErr w:type="gramEnd"/>
      <w:r w:rsidRPr="00E725CA">
        <w:rPr>
          <w:sz w:val="28"/>
          <w:szCs w:val="28"/>
        </w:rPr>
        <w:t>қа айналуы, т.б.</w:t>
      </w:r>
    </w:p>
    <w:p w:rsidR="0042755E" w:rsidRPr="00E725CA" w:rsidRDefault="0042755E" w:rsidP="0042755E">
      <w:pPr>
        <w:pStyle w:val="a8"/>
        <w:ind w:firstLine="567"/>
        <w:jc w:val="both"/>
        <w:rPr>
          <w:sz w:val="28"/>
          <w:szCs w:val="28"/>
        </w:rPr>
      </w:pPr>
      <w:r w:rsidRPr="00E725CA">
        <w:rPr>
          <w:sz w:val="28"/>
          <w:szCs w:val="28"/>
        </w:rPr>
        <w:t>4.Биологиялық қозғалыс - ті</w:t>
      </w:r>
      <w:proofErr w:type="gramStart"/>
      <w:r w:rsidRPr="00E725CA">
        <w:rPr>
          <w:sz w:val="28"/>
          <w:szCs w:val="28"/>
        </w:rPr>
        <w:t>р</w:t>
      </w:r>
      <w:proofErr w:type="gramEnd"/>
      <w:r w:rsidRPr="00E725CA">
        <w:rPr>
          <w:sz w:val="28"/>
          <w:szCs w:val="28"/>
        </w:rPr>
        <w:t>і организмдердің зат алмасуы.</w:t>
      </w:r>
    </w:p>
    <w:p w:rsidR="0042755E" w:rsidRPr="00E725CA" w:rsidRDefault="0042755E" w:rsidP="0042755E">
      <w:pPr>
        <w:pStyle w:val="a8"/>
        <w:ind w:firstLine="567"/>
        <w:jc w:val="both"/>
        <w:rPr>
          <w:sz w:val="28"/>
          <w:szCs w:val="28"/>
        </w:rPr>
      </w:pPr>
      <w:r w:rsidRPr="00E725CA">
        <w:rPr>
          <w:sz w:val="28"/>
          <w:szCs w:val="28"/>
        </w:rPr>
        <w:t>5.Әлеуметтік – қоғамдық өмірдегі өзгерістер жә</w:t>
      </w:r>
      <w:proofErr w:type="gramStart"/>
      <w:r w:rsidRPr="00E725CA">
        <w:rPr>
          <w:sz w:val="28"/>
          <w:szCs w:val="28"/>
        </w:rPr>
        <w:t>не</w:t>
      </w:r>
      <w:proofErr w:type="gramEnd"/>
      <w:r w:rsidRPr="00E725CA">
        <w:rPr>
          <w:sz w:val="28"/>
          <w:szCs w:val="28"/>
        </w:rPr>
        <w:t xml:space="preserve"> ақыл-ой.</w:t>
      </w:r>
    </w:p>
    <w:p w:rsidR="0042755E" w:rsidRPr="00E725CA" w:rsidRDefault="0042755E" w:rsidP="0042755E">
      <w:pPr>
        <w:pStyle w:val="a8"/>
        <w:ind w:firstLine="567"/>
        <w:jc w:val="both"/>
        <w:rPr>
          <w:sz w:val="28"/>
          <w:szCs w:val="28"/>
        </w:rPr>
      </w:pPr>
      <w:r w:rsidRPr="00E725CA">
        <w:rPr>
          <w:sz w:val="28"/>
          <w:szCs w:val="28"/>
        </w:rPr>
        <w:t xml:space="preserve">Қозғалыстың осы түрлерін анықтау, ғылымның соңғы ғасырда ерекше тез қарқынмен дамыуына қарамай, өзінің философиялық маңызын жоғалтпай отыр. Микроәлемдегі қозғалыстар - элементарлық бөлшектер. Метаәлемдегі қозғалыстар - әлемдік механиканың классикалық </w:t>
      </w:r>
      <w:proofErr w:type="gramStart"/>
      <w:r w:rsidRPr="00E725CA">
        <w:rPr>
          <w:sz w:val="28"/>
          <w:szCs w:val="28"/>
        </w:rPr>
        <w:t>за</w:t>
      </w:r>
      <w:proofErr w:type="gramEnd"/>
      <w:r w:rsidRPr="00E725CA">
        <w:rPr>
          <w:sz w:val="28"/>
          <w:szCs w:val="28"/>
        </w:rPr>
        <w:t>ңға «бағынбаушылығының» ашылуы.</w:t>
      </w:r>
    </w:p>
    <w:p w:rsidR="0042755E" w:rsidRPr="00E725CA" w:rsidRDefault="0042755E" w:rsidP="0042755E">
      <w:pPr>
        <w:pStyle w:val="a8"/>
        <w:ind w:firstLine="567"/>
        <w:jc w:val="both"/>
        <w:rPr>
          <w:sz w:val="28"/>
          <w:szCs w:val="28"/>
        </w:rPr>
      </w:pPr>
      <w:r w:rsidRPr="00E725CA">
        <w:rPr>
          <w:sz w:val="28"/>
          <w:szCs w:val="28"/>
        </w:rPr>
        <w:t>Қозғалыстың геологиялық түрлері, т. б. нақты ғылымдағы жаңалықтар, жәй және күрделі қозғалыстағы заттар мен құбылыстардың өзара байланысын бұрынғыдан да терең түсінуге мүмкіндікті көбейті</w:t>
      </w:r>
      <w:proofErr w:type="gramStart"/>
      <w:r w:rsidRPr="00E725CA">
        <w:rPr>
          <w:sz w:val="28"/>
          <w:szCs w:val="28"/>
        </w:rPr>
        <w:t>п</w:t>
      </w:r>
      <w:proofErr w:type="gramEnd"/>
      <w:r w:rsidRPr="00E725CA">
        <w:rPr>
          <w:sz w:val="28"/>
          <w:szCs w:val="28"/>
        </w:rPr>
        <w:t xml:space="preserve"> отыр. Мысалы, әлеуметтік қозғалыс өз құрамында биологиялық, химиялық, физикалық, механикалық қозғалыстарды қамтиды. Олардың заңдылықтарының әсерін қабылдайды, бірақ өзі </w:t>
      </w:r>
      <w:proofErr w:type="gramStart"/>
      <w:r w:rsidRPr="00E725CA">
        <w:rPr>
          <w:sz w:val="28"/>
          <w:szCs w:val="28"/>
        </w:rPr>
        <w:t>жа</w:t>
      </w:r>
      <w:proofErr w:type="gramEnd"/>
      <w:r w:rsidRPr="00E725CA">
        <w:rPr>
          <w:sz w:val="28"/>
          <w:szCs w:val="28"/>
        </w:rPr>
        <w:t xml:space="preserve">ңа заңдылықтар туғызып «төмендегілерді» өзіне бағындырып отырды. Осыны дұрыс түсіну ғана бізді механистицизм, </w:t>
      </w:r>
      <w:proofErr w:type="gramStart"/>
      <w:r w:rsidRPr="00E725CA">
        <w:rPr>
          <w:sz w:val="28"/>
          <w:szCs w:val="28"/>
        </w:rPr>
        <w:t>идеализм, ж</w:t>
      </w:r>
      <w:proofErr w:type="gramEnd"/>
      <w:r w:rsidRPr="00E725CA">
        <w:rPr>
          <w:sz w:val="28"/>
          <w:szCs w:val="28"/>
        </w:rPr>
        <w:t>әне волютаризмнен сақтандырады.</w:t>
      </w:r>
    </w:p>
    <w:p w:rsidR="0042755E" w:rsidRPr="00E725CA" w:rsidRDefault="0042755E" w:rsidP="0042755E">
      <w:pPr>
        <w:pStyle w:val="a3"/>
        <w:spacing w:after="0" w:line="240" w:lineRule="auto"/>
        <w:ind w:left="0" w:firstLine="708"/>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в) </w:t>
      </w:r>
      <w:r w:rsidRPr="00E725CA">
        <w:rPr>
          <w:rFonts w:ascii="Times New Roman" w:hAnsi="Times New Roman" w:cs="Times New Roman"/>
          <w:sz w:val="28"/>
          <w:szCs w:val="28"/>
          <w:lang w:val="ru-RU"/>
        </w:rPr>
        <w:t>Кеңістік пен уақыт та қозғалыс секілді материяның ішкі ажырамас қасиеттері, өмір сүру формалары болып табылады. Кеңі</w:t>
      </w:r>
      <w:proofErr w:type="gramStart"/>
      <w:r w:rsidRPr="00E725CA">
        <w:rPr>
          <w:rFonts w:ascii="Times New Roman" w:hAnsi="Times New Roman" w:cs="Times New Roman"/>
          <w:sz w:val="28"/>
          <w:szCs w:val="28"/>
          <w:lang w:val="ru-RU"/>
        </w:rPr>
        <w:t>ст</w:t>
      </w:r>
      <w:proofErr w:type="gramEnd"/>
      <w:r w:rsidRPr="00E725CA">
        <w:rPr>
          <w:rFonts w:ascii="Times New Roman" w:hAnsi="Times New Roman" w:cs="Times New Roman"/>
          <w:sz w:val="28"/>
          <w:szCs w:val="28"/>
          <w:lang w:val="ru-RU"/>
        </w:rPr>
        <w:t>ік пен уақыт санадан тыс, объективті өмір сүреді.</w:t>
      </w:r>
    </w:p>
    <w:p w:rsidR="0042755E" w:rsidRPr="00E725CA" w:rsidRDefault="0042755E" w:rsidP="0042755E">
      <w:pPr>
        <w:pStyle w:val="a8"/>
        <w:ind w:firstLine="567"/>
        <w:jc w:val="both"/>
        <w:rPr>
          <w:sz w:val="28"/>
          <w:szCs w:val="28"/>
        </w:rPr>
      </w:pPr>
      <w:r w:rsidRPr="00E725CA">
        <w:rPr>
          <w:sz w:val="28"/>
          <w:szCs w:val="28"/>
        </w:rPr>
        <w:t xml:space="preserve">Субъективтік идеализм (Беркли, Юм, Кант, Маркс) пен уақыты жеке сананың мазмұнына тәуелді </w:t>
      </w:r>
      <w:proofErr w:type="gramStart"/>
      <w:r w:rsidRPr="00E725CA">
        <w:rPr>
          <w:sz w:val="28"/>
          <w:szCs w:val="28"/>
        </w:rPr>
        <w:t>деп</w:t>
      </w:r>
      <w:proofErr w:type="gramEnd"/>
      <w:r w:rsidRPr="00E725CA">
        <w:rPr>
          <w:sz w:val="28"/>
          <w:szCs w:val="28"/>
        </w:rPr>
        <w:t xml:space="preserve"> қарады. Кант: «Кеңі</w:t>
      </w:r>
      <w:proofErr w:type="gramStart"/>
      <w:r w:rsidRPr="00E725CA">
        <w:rPr>
          <w:sz w:val="28"/>
          <w:szCs w:val="28"/>
        </w:rPr>
        <w:t>ст</w:t>
      </w:r>
      <w:proofErr w:type="gramEnd"/>
      <w:r w:rsidRPr="00E725CA">
        <w:rPr>
          <w:sz w:val="28"/>
          <w:szCs w:val="28"/>
        </w:rPr>
        <w:t>ік пен уақыт санадан тыс объект ретінде өмір сүре алмайды» десе, Э. Мах «Кеңістік пен уақыты ретімен түзілген түйсіктердің жүйесі» -деп есептейді.</w:t>
      </w:r>
    </w:p>
    <w:p w:rsidR="0042755E" w:rsidRPr="00E725CA" w:rsidRDefault="0042755E" w:rsidP="0042755E">
      <w:pPr>
        <w:pStyle w:val="a8"/>
        <w:ind w:firstLine="567"/>
        <w:jc w:val="both"/>
        <w:rPr>
          <w:sz w:val="28"/>
          <w:szCs w:val="28"/>
        </w:rPr>
      </w:pPr>
      <w:r w:rsidRPr="00E725CA">
        <w:rPr>
          <w:sz w:val="28"/>
          <w:szCs w:val="28"/>
        </w:rPr>
        <w:lastRenderedPageBreak/>
        <w:t>Материалистік философияда кеңі</w:t>
      </w:r>
      <w:proofErr w:type="gramStart"/>
      <w:r w:rsidRPr="00E725CA">
        <w:rPr>
          <w:sz w:val="28"/>
          <w:szCs w:val="28"/>
        </w:rPr>
        <w:t>ст</w:t>
      </w:r>
      <w:proofErr w:type="gramEnd"/>
      <w:r w:rsidRPr="00E725CA">
        <w:rPr>
          <w:sz w:val="28"/>
          <w:szCs w:val="28"/>
        </w:rPr>
        <w:t>ік пен уақытты адамдардың ойынан тыс, материяның объективтік түрлері деп қараған. Ғылым мен материализмде материя кеңістікте шексіз, уақыт жағынан мәңгі. Ол ешқашанда пайда болмайды және ешуақытта жоғалып кетпейді, ол әрқашанда болады, бар және бола береді. Кеңістіктің үш өлшемі бар: ұзындық, ені, биіктік. Бұл заттық түрлерге ғана емес, процестерге де тән. Уақыт қосылған соң дүниенің өлшемі төртеу болады. Уақыт бі</w:t>
      </w:r>
      <w:proofErr w:type="gramStart"/>
      <w:r w:rsidRPr="00E725CA">
        <w:rPr>
          <w:sz w:val="28"/>
          <w:szCs w:val="28"/>
        </w:rPr>
        <w:t>р</w:t>
      </w:r>
      <w:proofErr w:type="gramEnd"/>
      <w:r w:rsidRPr="00E725CA">
        <w:rPr>
          <w:sz w:val="28"/>
          <w:szCs w:val="28"/>
        </w:rPr>
        <w:t xml:space="preserve"> өлшемді, ол заттық емес, өзгеру процесінiң сипаты.</w:t>
      </w:r>
    </w:p>
    <w:p w:rsidR="0042755E" w:rsidRPr="00E725CA" w:rsidRDefault="0042755E" w:rsidP="0042755E">
      <w:pPr>
        <w:pStyle w:val="a8"/>
        <w:ind w:firstLine="567"/>
        <w:jc w:val="both"/>
        <w:rPr>
          <w:sz w:val="28"/>
          <w:szCs w:val="28"/>
        </w:rPr>
      </w:pPr>
      <w:r w:rsidRPr="00E725CA">
        <w:rPr>
          <w:sz w:val="28"/>
          <w:szCs w:val="28"/>
        </w:rPr>
        <w:t xml:space="preserve">Материя қандай түрде және қандай күйде болсын, оның </w:t>
      </w:r>
      <w:proofErr w:type="gramStart"/>
      <w:r w:rsidRPr="00E725CA">
        <w:rPr>
          <w:sz w:val="28"/>
          <w:szCs w:val="28"/>
        </w:rPr>
        <w:t>уа</w:t>
      </w:r>
      <w:proofErr w:type="gramEnd"/>
      <w:r w:rsidRPr="00E725CA">
        <w:rPr>
          <w:sz w:val="28"/>
          <w:szCs w:val="28"/>
        </w:rPr>
        <w:t>қыттық қасиеттері бар. Материяның өзгеруі мен даму тү</w:t>
      </w:r>
      <w:proofErr w:type="gramStart"/>
      <w:r w:rsidRPr="00E725CA">
        <w:rPr>
          <w:sz w:val="28"/>
          <w:szCs w:val="28"/>
        </w:rPr>
        <w:t>р</w:t>
      </w:r>
      <w:proofErr w:type="gramEnd"/>
      <w:r w:rsidRPr="00E725CA">
        <w:rPr>
          <w:sz w:val="28"/>
          <w:szCs w:val="28"/>
        </w:rPr>
        <w:t xml:space="preserve">інде білінетін уақыттың айнымайтын белгілі бағыты болады. Ол өткеннен </w:t>
      </w:r>
      <w:proofErr w:type="gramStart"/>
      <w:r w:rsidRPr="00E725CA">
        <w:rPr>
          <w:sz w:val="28"/>
          <w:szCs w:val="28"/>
        </w:rPr>
        <w:t>болаша</w:t>
      </w:r>
      <w:proofErr w:type="gramEnd"/>
      <w:r w:rsidRPr="00E725CA">
        <w:rPr>
          <w:sz w:val="28"/>
          <w:szCs w:val="28"/>
        </w:rPr>
        <w:t>ққа қарай жылжиды. Өткенді өзгертуге болмайды және оған қайта оралуға да болмайды.</w:t>
      </w:r>
    </w:p>
    <w:p w:rsidR="00DE628D" w:rsidRPr="00E725CA" w:rsidRDefault="004050A9" w:rsidP="0042755E">
      <w:pPr>
        <w:spacing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Өз бетінше дайындық жасауға бақылау сұрақтары:</w:t>
      </w:r>
    </w:p>
    <w:p w:rsidR="00DE628D" w:rsidRPr="00E725CA" w:rsidRDefault="00DE628D" w:rsidP="00DE628D">
      <w:pPr>
        <w:pStyle w:val="a5"/>
        <w:spacing w:after="0" w:line="240" w:lineRule="auto"/>
        <w:ind w:right="848"/>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1.Материясубстанцияретінде.Субстанцияретіндегіматерияныңмәңгілігіменшексіздігі,жаратылмайтындығыжәнежойылмайтындығы.</w:t>
      </w:r>
    </w:p>
    <w:p w:rsidR="00DE628D" w:rsidRPr="00E725CA" w:rsidRDefault="00DE628D" w:rsidP="00DE628D">
      <w:pPr>
        <w:pStyle w:val="a5"/>
        <w:spacing w:after="0" w:line="240" w:lineRule="auto"/>
        <w:ind w:right="849"/>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2.Рух болмыстың ерекше феномені,күрделілігі, жоғары сапасы. </w:t>
      </w:r>
    </w:p>
    <w:p w:rsidR="00DE628D" w:rsidRPr="00E725CA" w:rsidRDefault="00DE628D" w:rsidP="00DE628D">
      <w:pPr>
        <w:pStyle w:val="a5"/>
        <w:spacing w:after="0" w:line="240" w:lineRule="auto"/>
        <w:ind w:right="849"/>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3.Рух болмысының формалары.Жекеадамрухы(тұлғарухы).Ұжымдықрух(обьективтірух).</w:t>
      </w:r>
    </w:p>
    <w:p w:rsidR="00DE628D" w:rsidRPr="00E725CA" w:rsidRDefault="00DE628D" w:rsidP="00DE628D">
      <w:pPr>
        <w:pStyle w:val="a5"/>
        <w:spacing w:after="0" w:line="240" w:lineRule="auto"/>
        <w:ind w:right="849"/>
        <w:jc w:val="both"/>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4.</w:t>
      </w:r>
      <w:r w:rsidRPr="00E725CA">
        <w:rPr>
          <w:rFonts w:ascii="Times New Roman" w:hAnsi="Times New Roman" w:cs="Times New Roman"/>
          <w:sz w:val="28"/>
          <w:szCs w:val="28"/>
          <w:lang w:val="kk-KZ"/>
        </w:rPr>
        <w:t>Обьективтенген рух (рухтың аяқталған жаратуларының тұтастығы: мәселен,өнертуындыларындағы).Адам–рухани,жандықжәнетәндіктіршілікиесі.</w:t>
      </w:r>
    </w:p>
    <w:p w:rsidR="00074DCF" w:rsidRPr="00E725CA" w:rsidRDefault="00074DCF" w:rsidP="00074DCF">
      <w:pPr>
        <w:pStyle w:val="a3"/>
        <w:widowControl w:val="0"/>
        <w:tabs>
          <w:tab w:val="left" w:pos="1637"/>
          <w:tab w:val="left" w:pos="1638"/>
        </w:tabs>
        <w:autoSpaceDE w:val="0"/>
        <w:autoSpaceDN w:val="0"/>
        <w:spacing w:after="0"/>
        <w:ind w:left="1638"/>
        <w:contextualSpacing w:val="0"/>
        <w:jc w:val="center"/>
        <w:rPr>
          <w:rFonts w:ascii="Times New Roman" w:hAnsi="Times New Roman" w:cs="Times New Roman"/>
          <w:sz w:val="28"/>
          <w:szCs w:val="28"/>
          <w:lang w:val="kk-KZ"/>
        </w:rPr>
      </w:pPr>
    </w:p>
    <w:p w:rsidR="00074DCF" w:rsidRPr="00E725CA" w:rsidRDefault="00074DCF" w:rsidP="00074DCF">
      <w:pPr>
        <w:pStyle w:val="a3"/>
        <w:widowControl w:val="0"/>
        <w:tabs>
          <w:tab w:val="left" w:pos="1637"/>
          <w:tab w:val="left" w:pos="1638"/>
        </w:tabs>
        <w:autoSpaceDE w:val="0"/>
        <w:autoSpaceDN w:val="0"/>
        <w:spacing w:after="0"/>
        <w:ind w:left="1638"/>
        <w:contextualSpacing w:val="0"/>
        <w:jc w:val="center"/>
        <w:rPr>
          <w:rFonts w:ascii="Times New Roman" w:hAnsi="Times New Roman" w:cs="Times New Roman"/>
          <w:sz w:val="28"/>
          <w:szCs w:val="28"/>
          <w:lang w:val="kk-KZ"/>
        </w:rPr>
      </w:pPr>
    </w:p>
    <w:p w:rsidR="00074DCF" w:rsidRPr="00E725CA" w:rsidRDefault="005E18F6" w:rsidP="00074DCF">
      <w:pPr>
        <w:pStyle w:val="a3"/>
        <w:widowControl w:val="0"/>
        <w:tabs>
          <w:tab w:val="left" w:pos="1637"/>
          <w:tab w:val="left" w:pos="1638"/>
        </w:tabs>
        <w:autoSpaceDE w:val="0"/>
        <w:autoSpaceDN w:val="0"/>
        <w:spacing w:after="0"/>
        <w:ind w:left="1638"/>
        <w:contextualSpacing w:val="0"/>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№4 семинар</w:t>
      </w:r>
    </w:p>
    <w:p w:rsidR="00074DCF" w:rsidRPr="00E725CA" w:rsidRDefault="00074DCF" w:rsidP="00074DCF">
      <w:pPr>
        <w:pStyle w:val="a3"/>
        <w:widowControl w:val="0"/>
        <w:tabs>
          <w:tab w:val="left" w:pos="1637"/>
          <w:tab w:val="left" w:pos="1638"/>
        </w:tabs>
        <w:autoSpaceDE w:val="0"/>
        <w:autoSpaceDN w:val="0"/>
        <w:spacing w:after="0"/>
        <w:ind w:left="1638"/>
        <w:contextualSpacing w:val="0"/>
        <w:jc w:val="center"/>
        <w:rPr>
          <w:rFonts w:ascii="Times New Roman" w:hAnsi="Times New Roman" w:cs="Times New Roman"/>
          <w:b/>
          <w:sz w:val="28"/>
          <w:szCs w:val="28"/>
          <w:lang w:val="kk-KZ"/>
        </w:rPr>
      </w:pPr>
    </w:p>
    <w:p w:rsidR="005E18F6" w:rsidRPr="00E725CA" w:rsidRDefault="00074DCF" w:rsidP="00074DCF">
      <w:pPr>
        <w:widowControl w:val="0"/>
        <w:tabs>
          <w:tab w:val="left" w:pos="1637"/>
          <w:tab w:val="left" w:pos="1638"/>
        </w:tabs>
        <w:autoSpaceDE w:val="0"/>
        <w:autoSpaceDN w:val="0"/>
        <w:spacing w:after="0"/>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Тақырып 3. </w:t>
      </w:r>
      <w:r w:rsidR="005E18F6" w:rsidRPr="00E725CA">
        <w:rPr>
          <w:rFonts w:ascii="Times New Roman" w:hAnsi="Times New Roman" w:cs="Times New Roman"/>
          <w:b/>
          <w:sz w:val="28"/>
          <w:szCs w:val="28"/>
          <w:lang w:val="kk-KZ"/>
        </w:rPr>
        <w:t>БОЛМЫСТЫҢКЕҢІСТІКТІК - УАҚЫТТЫҚ</w:t>
      </w:r>
      <w:r w:rsidR="006B4E7F" w:rsidRPr="00E725CA">
        <w:rPr>
          <w:rFonts w:ascii="Times New Roman" w:hAnsi="Times New Roman" w:cs="Times New Roman"/>
          <w:b/>
          <w:sz w:val="28"/>
          <w:szCs w:val="28"/>
          <w:lang w:val="kk-KZ"/>
        </w:rPr>
        <w:t>СИПАТЫ.</w:t>
      </w:r>
    </w:p>
    <w:p w:rsidR="006B4E7F" w:rsidRPr="00E725CA" w:rsidRDefault="006B4E7F" w:rsidP="00074DCF">
      <w:pPr>
        <w:pStyle w:val="a3"/>
        <w:widowControl w:val="0"/>
        <w:tabs>
          <w:tab w:val="left" w:pos="1637"/>
          <w:tab w:val="left" w:pos="1638"/>
        </w:tabs>
        <w:autoSpaceDE w:val="0"/>
        <w:autoSpaceDN w:val="0"/>
        <w:spacing w:after="0"/>
        <w:ind w:left="1638"/>
        <w:contextualSpacing w:val="0"/>
        <w:jc w:val="center"/>
        <w:rPr>
          <w:rFonts w:ascii="Times New Roman" w:hAnsi="Times New Roman" w:cs="Times New Roman"/>
          <w:b/>
          <w:sz w:val="28"/>
          <w:szCs w:val="28"/>
          <w:lang w:val="kk-KZ"/>
        </w:rPr>
      </w:pPr>
    </w:p>
    <w:p w:rsidR="005E18F6" w:rsidRPr="00E725CA" w:rsidRDefault="005E18F6" w:rsidP="005E18F6">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Мақсаты: </w:t>
      </w:r>
      <w:r w:rsidR="006B4E7F" w:rsidRPr="00E725CA">
        <w:rPr>
          <w:rFonts w:ascii="Times New Roman" w:hAnsi="Times New Roman" w:cs="Times New Roman"/>
          <w:sz w:val="28"/>
          <w:szCs w:val="28"/>
          <w:lang w:val="kk-KZ"/>
        </w:rPr>
        <w:t>берілген мәселелер бойынша топтық жоба</w:t>
      </w:r>
    </w:p>
    <w:p w:rsidR="005E18F6" w:rsidRPr="00E725CA" w:rsidRDefault="005E18F6" w:rsidP="0042755E">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1. Кеңістік және уақыт материя болмысының формалары.</w:t>
      </w:r>
    </w:p>
    <w:p w:rsidR="005E18F6" w:rsidRPr="00E725CA" w:rsidRDefault="005E18F6" w:rsidP="0042755E">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2. Кеңістікпенуақыттыңсубстанциялықжәне реляциондық тұжырымдамалары. </w:t>
      </w:r>
    </w:p>
    <w:p w:rsidR="005E18F6" w:rsidRPr="00E725CA" w:rsidRDefault="005E18F6" w:rsidP="0042755E">
      <w:pPr>
        <w:spacing w:after="0" w:line="240" w:lineRule="auto"/>
        <w:rPr>
          <w:rFonts w:ascii="Times New Roman" w:hAnsi="Times New Roman" w:cs="Times New Roman"/>
          <w:spacing w:val="-67"/>
          <w:sz w:val="28"/>
          <w:szCs w:val="28"/>
          <w:lang w:val="kk-KZ"/>
        </w:rPr>
      </w:pPr>
      <w:r w:rsidRPr="00E725CA">
        <w:rPr>
          <w:rFonts w:ascii="Times New Roman" w:hAnsi="Times New Roman" w:cs="Times New Roman"/>
          <w:sz w:val="28"/>
          <w:szCs w:val="28"/>
          <w:lang w:val="kk-KZ"/>
        </w:rPr>
        <w:t>3. Әлеуметтіккеңістікпенуақытәлеуметтікблмыстыңформалары.</w:t>
      </w:r>
    </w:p>
    <w:p w:rsidR="005E18F6" w:rsidRPr="00E725CA" w:rsidRDefault="005E18F6" w:rsidP="0042755E">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Семинардың өтілу түрі –</w:t>
      </w:r>
      <w:r w:rsidRPr="00E725CA">
        <w:rPr>
          <w:rFonts w:ascii="Times New Roman" w:hAnsi="Times New Roman" w:cs="Times New Roman"/>
          <w:sz w:val="28"/>
          <w:szCs w:val="28"/>
          <w:lang w:val="kk-KZ"/>
        </w:rPr>
        <w:t>топтық жоба</w:t>
      </w:r>
    </w:p>
    <w:p w:rsidR="005E18F6" w:rsidRPr="00E725CA" w:rsidRDefault="005E18F6" w:rsidP="0042755E">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5E18F6" w:rsidRPr="00E725CA" w:rsidRDefault="009A7625" w:rsidP="005E18F6">
      <w:pPr>
        <w:spacing w:after="0" w:line="240" w:lineRule="auto"/>
        <w:jc w:val="both"/>
        <w:rPr>
          <w:rFonts w:ascii="Times New Roman" w:hAnsi="Times New Roman" w:cs="Times New Roman"/>
          <w:b/>
          <w:bCs/>
          <w:sz w:val="28"/>
          <w:szCs w:val="28"/>
          <w:lang w:val="kk-KZ"/>
        </w:rPr>
      </w:pPr>
      <w:r w:rsidRPr="00E725CA">
        <w:rPr>
          <w:rFonts w:ascii="Times New Roman" w:hAnsi="Times New Roman" w:cs="Times New Roman"/>
          <w:b/>
          <w:bCs/>
          <w:sz w:val="28"/>
          <w:szCs w:val="28"/>
          <w:lang w:val="kk-KZ"/>
        </w:rPr>
        <w:t xml:space="preserve">Негізгі терминдер мен ұғымдар. </w:t>
      </w:r>
      <w:r w:rsidRPr="00E725CA">
        <w:rPr>
          <w:rFonts w:ascii="Times New Roman" w:hAnsi="Times New Roman" w:cs="Times New Roman"/>
          <w:bCs/>
          <w:sz w:val="28"/>
          <w:szCs w:val="28"/>
          <w:lang w:val="kk-KZ"/>
        </w:rPr>
        <w:t>Материя.</w:t>
      </w:r>
      <w:r w:rsidRPr="00E725CA">
        <w:rPr>
          <w:rFonts w:ascii="Times New Roman" w:hAnsi="Times New Roman" w:cs="Times New Roman"/>
          <w:sz w:val="28"/>
          <w:szCs w:val="28"/>
          <w:lang w:val="kk-KZ"/>
        </w:rPr>
        <w:t xml:space="preserve"> Субстанция Мораль. Ғылым. Кеңістк. Қозғалыс. Биосфера. Дифференциация. Экологиялық мәдениет. Бұқаралық мәдениет. </w:t>
      </w:r>
    </w:p>
    <w:p w:rsidR="005E18F6" w:rsidRPr="00E725CA" w:rsidRDefault="005E18F6" w:rsidP="0042755E">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Семинар сабақтың тапсырмалары:</w:t>
      </w:r>
    </w:p>
    <w:p w:rsidR="009A7625" w:rsidRPr="00E725CA" w:rsidRDefault="005E18F6" w:rsidP="009A7625">
      <w:pPr>
        <w:pStyle w:val="a8"/>
        <w:ind w:firstLine="567"/>
        <w:jc w:val="both"/>
        <w:rPr>
          <w:rFonts w:eastAsiaTheme="minorHAnsi"/>
          <w:sz w:val="28"/>
          <w:szCs w:val="28"/>
          <w:lang w:val="kk-KZ"/>
        </w:rPr>
      </w:pPr>
      <w:r w:rsidRPr="00E725CA">
        <w:rPr>
          <w:sz w:val="28"/>
          <w:szCs w:val="28"/>
          <w:lang w:val="kk-KZ"/>
        </w:rPr>
        <w:tab/>
        <w:t xml:space="preserve">а) </w:t>
      </w:r>
      <w:r w:rsidR="009A7625" w:rsidRPr="00E725CA">
        <w:rPr>
          <w:sz w:val="28"/>
          <w:szCs w:val="28"/>
          <w:lang w:val="kk-KZ"/>
        </w:rPr>
        <w:t>Материя – объективтік шындық ретінде шексіз, мәңгі. Мәңгілігі жоғалмай бір түрден екіншісіне өтуiмен дәлелденсе, шексiздігі элементарлық бөлшектердің күрделі құрылымы мен кеңістікке жойылған ғарыш денелерінің сансыз көптігімен дәлелденеді. Материя құрылымы жағынан да шексіз, екі қиыршық құмда бір-бірінен өзгеше болады. Материяның қазіргі замандағы құрылымы.</w:t>
      </w:r>
    </w:p>
    <w:p w:rsidR="009A7625" w:rsidRPr="00E725CA" w:rsidRDefault="009A7625" w:rsidP="009A7625">
      <w:pPr>
        <w:pStyle w:val="a8"/>
        <w:ind w:firstLine="567"/>
        <w:jc w:val="both"/>
        <w:rPr>
          <w:sz w:val="28"/>
          <w:szCs w:val="28"/>
          <w:lang w:val="kk-KZ"/>
        </w:rPr>
      </w:pPr>
      <w:r w:rsidRPr="00E725CA">
        <w:rPr>
          <w:sz w:val="28"/>
          <w:szCs w:val="28"/>
          <w:lang w:val="kk-KZ"/>
        </w:rPr>
        <w:lastRenderedPageBreak/>
        <w:t>Өлі табиғатта: бұл физикалық вакуум (ауасыз кеңістік), элементарлық бөлшектер, өрістер, атомдар, молекулалар, макроскопиялық денелер, ғаламшар, жұлдыздар, галактикалар, метагалактика немесе тұтас әлем.</w:t>
      </w:r>
    </w:p>
    <w:p w:rsidR="009A7625" w:rsidRPr="00E725CA" w:rsidRDefault="009A7625" w:rsidP="009A7625">
      <w:pPr>
        <w:pStyle w:val="a8"/>
        <w:ind w:firstLine="567"/>
        <w:jc w:val="both"/>
        <w:rPr>
          <w:sz w:val="28"/>
          <w:szCs w:val="28"/>
          <w:lang w:val="kk-KZ"/>
        </w:rPr>
      </w:pPr>
      <w:r w:rsidRPr="00E725CA">
        <w:rPr>
          <w:sz w:val="28"/>
          <w:szCs w:val="28"/>
          <w:lang w:val="kk-KZ"/>
        </w:rPr>
        <w:t>Тірі табиғатта: тірі табиғаттың құрылымдық деңгейлері, нуклеиндық қышқылдар, ақуыздар, жасушалар, көпжасушалық ағзалар, популяцалар (биологиялық түрдің деңгейі), биоценоз- (био және гр. koinos –жалпы ценоз). Белгілі бір аймақта (құрғақ жер немесе су қойнауы) өмір сүретін және өз ара қалыптасқан қатынасы бар, қоршаған орта жағдайына бейімделген өсiмдiктердiң жиынтығы. Биосфераның жалпы дәрежесі.</w:t>
      </w:r>
    </w:p>
    <w:p w:rsidR="009A7625" w:rsidRPr="00E725CA" w:rsidRDefault="009A7625" w:rsidP="009A7625">
      <w:pPr>
        <w:pStyle w:val="a8"/>
        <w:ind w:firstLine="567"/>
        <w:jc w:val="both"/>
        <w:rPr>
          <w:sz w:val="28"/>
          <w:szCs w:val="28"/>
          <w:lang w:val="kk-KZ"/>
        </w:rPr>
      </w:pPr>
      <w:r w:rsidRPr="00E725CA">
        <w:rPr>
          <w:sz w:val="28"/>
          <w:szCs w:val="28"/>
          <w:lang w:val="kk-KZ"/>
        </w:rPr>
        <w:t>Социумның (қоғам) дәрежесі: қоғамдағы өмiрдi ұйымдастыруда адам iс-әрекетiнiң (материалдық өндiрiс, рухани өндiрiс, ретушi жүйелер: саясат, құқық пен мораль, әлеуметтiк саладағы iшкi жүйелер ретiнде өндiрiс және адамның өзiн өңдеуi) жүйесi және iшкi жүйесi анық көрiнедi. Бұдан басқа, қоғамның құрылымдық дәрежесi және әлеуметтiк қауымның табиғи-тарихи тайпа, отбасы, этностар, тұтас адамзаттың пайда болып қалыптасуы.</w:t>
      </w:r>
    </w:p>
    <w:p w:rsidR="00001F0D" w:rsidRPr="00E725CA" w:rsidRDefault="00001F0D" w:rsidP="009A7625">
      <w:pPr>
        <w:pStyle w:val="a8"/>
        <w:ind w:firstLine="567"/>
        <w:jc w:val="both"/>
        <w:rPr>
          <w:sz w:val="28"/>
          <w:szCs w:val="28"/>
          <w:lang w:val="kk-KZ"/>
        </w:rPr>
      </w:pPr>
      <w:r w:rsidRPr="00E725CA">
        <w:rPr>
          <w:sz w:val="28"/>
          <w:szCs w:val="28"/>
          <w:lang w:val="kk-KZ"/>
        </w:rPr>
        <w:t>б)</w:t>
      </w:r>
      <w:r w:rsidR="009A7625" w:rsidRPr="00E725CA">
        <w:rPr>
          <w:sz w:val="28"/>
          <w:szCs w:val="28"/>
          <w:lang w:val="kk-KZ"/>
        </w:rPr>
        <w:t xml:space="preserve">Қозғалыс – материяның ең негізгі қасиеті ретінде кез келген өзара әсер, өзара байланыс, кез келген өзгеріс. Материя қозғалыстың арқасында өзін білдіреді, көрсетеді, т. б. бір түрден екінші түрге ауысып отырады. Қозғалыссыз материя жоқ, даму жоқ, сондықтан оны материяның өмір сүру формасы дейміз. Дамудың нәтижесінде жансыз жандыға, жанды жансыз материяға айналады. Осының бәрінде тыныштық сәті бар. Қозғалыс абсолютті, ал тыныштық – оның бір сәттік тепе-теңдігі болады. Ол салыстырмалы, себебі оның өзі де бір сапа деңгейіндегі қозғалыс. </w:t>
      </w:r>
    </w:p>
    <w:p w:rsidR="009A7625" w:rsidRPr="00E725CA" w:rsidRDefault="009A7625" w:rsidP="009A7625">
      <w:pPr>
        <w:pStyle w:val="a8"/>
        <w:ind w:firstLine="567"/>
        <w:jc w:val="both"/>
        <w:rPr>
          <w:sz w:val="28"/>
          <w:szCs w:val="28"/>
          <w:lang w:val="kk-KZ"/>
        </w:rPr>
      </w:pPr>
      <w:r w:rsidRPr="00E725CA">
        <w:rPr>
          <w:sz w:val="28"/>
          <w:szCs w:val="28"/>
          <w:lang w:val="kk-KZ"/>
        </w:rPr>
        <w:t>Материя қозғалысының өмір сүруі мен сапалық көп түрлері болады. Ф. Энгельс материя қозғалысының бес түрін көрсетті.</w:t>
      </w:r>
    </w:p>
    <w:p w:rsidR="009A7625" w:rsidRPr="00E725CA" w:rsidRDefault="009A7625" w:rsidP="009A7625">
      <w:pPr>
        <w:pStyle w:val="a8"/>
        <w:ind w:firstLine="567"/>
        <w:jc w:val="both"/>
        <w:rPr>
          <w:sz w:val="28"/>
          <w:szCs w:val="28"/>
          <w:lang w:val="kk-KZ"/>
        </w:rPr>
      </w:pPr>
      <w:r w:rsidRPr="00E725CA">
        <w:rPr>
          <w:sz w:val="28"/>
          <w:szCs w:val="28"/>
          <w:lang w:val="kk-KZ"/>
        </w:rPr>
        <w:t>1.Механикалық қозғалыс дегеніміз – кеңістіктегi қозғалыс, орын ауыстыру.</w:t>
      </w:r>
    </w:p>
    <w:p w:rsidR="009A7625" w:rsidRPr="00E725CA" w:rsidRDefault="009A7625" w:rsidP="009A7625">
      <w:pPr>
        <w:pStyle w:val="a8"/>
        <w:ind w:firstLine="567"/>
        <w:jc w:val="both"/>
        <w:rPr>
          <w:sz w:val="28"/>
          <w:szCs w:val="28"/>
        </w:rPr>
      </w:pPr>
      <w:r w:rsidRPr="00E725CA">
        <w:rPr>
          <w:sz w:val="28"/>
          <w:szCs w:val="28"/>
        </w:rPr>
        <w:t>2.Физикалық қозғалыс - электромагнитизм, гравитация, жылу.</w:t>
      </w:r>
    </w:p>
    <w:p w:rsidR="009A7625" w:rsidRPr="00E725CA" w:rsidRDefault="009A7625" w:rsidP="009A7625">
      <w:pPr>
        <w:pStyle w:val="a8"/>
        <w:ind w:firstLine="567"/>
        <w:jc w:val="both"/>
        <w:rPr>
          <w:sz w:val="28"/>
          <w:szCs w:val="28"/>
        </w:rPr>
      </w:pPr>
      <w:r w:rsidRPr="00E725CA">
        <w:rPr>
          <w:sz w:val="28"/>
          <w:szCs w:val="28"/>
        </w:rPr>
        <w:t xml:space="preserve">3.Химиялық қозғалыс - атомдар мен молекуланың </w:t>
      </w:r>
      <w:proofErr w:type="gramStart"/>
      <w:r w:rsidRPr="00E725CA">
        <w:rPr>
          <w:sz w:val="28"/>
          <w:szCs w:val="28"/>
        </w:rPr>
        <w:t>зат</w:t>
      </w:r>
      <w:proofErr w:type="gramEnd"/>
      <w:r w:rsidRPr="00E725CA">
        <w:rPr>
          <w:sz w:val="28"/>
          <w:szCs w:val="28"/>
        </w:rPr>
        <w:t>қа айналуы, т.б.</w:t>
      </w:r>
    </w:p>
    <w:p w:rsidR="009A7625" w:rsidRPr="00E725CA" w:rsidRDefault="009A7625" w:rsidP="009A7625">
      <w:pPr>
        <w:pStyle w:val="a8"/>
        <w:ind w:firstLine="567"/>
        <w:jc w:val="both"/>
        <w:rPr>
          <w:sz w:val="28"/>
          <w:szCs w:val="28"/>
        </w:rPr>
      </w:pPr>
      <w:r w:rsidRPr="00E725CA">
        <w:rPr>
          <w:sz w:val="28"/>
          <w:szCs w:val="28"/>
        </w:rPr>
        <w:t>4.Биологиялық қозғалыс - ті</w:t>
      </w:r>
      <w:proofErr w:type="gramStart"/>
      <w:r w:rsidRPr="00E725CA">
        <w:rPr>
          <w:sz w:val="28"/>
          <w:szCs w:val="28"/>
        </w:rPr>
        <w:t>р</w:t>
      </w:r>
      <w:proofErr w:type="gramEnd"/>
      <w:r w:rsidRPr="00E725CA">
        <w:rPr>
          <w:sz w:val="28"/>
          <w:szCs w:val="28"/>
        </w:rPr>
        <w:t>і организмдердің зат алмасуы.</w:t>
      </w:r>
    </w:p>
    <w:p w:rsidR="009A7625" w:rsidRPr="00E725CA" w:rsidRDefault="009A7625" w:rsidP="009A7625">
      <w:pPr>
        <w:pStyle w:val="a8"/>
        <w:ind w:firstLine="567"/>
        <w:jc w:val="both"/>
        <w:rPr>
          <w:sz w:val="28"/>
          <w:szCs w:val="28"/>
        </w:rPr>
      </w:pPr>
      <w:r w:rsidRPr="00E725CA">
        <w:rPr>
          <w:sz w:val="28"/>
          <w:szCs w:val="28"/>
        </w:rPr>
        <w:t>5.Әлеуметтік – қоғамдық өмірдегі өзгерістер жә</w:t>
      </w:r>
      <w:proofErr w:type="gramStart"/>
      <w:r w:rsidRPr="00E725CA">
        <w:rPr>
          <w:sz w:val="28"/>
          <w:szCs w:val="28"/>
        </w:rPr>
        <w:t>не</w:t>
      </w:r>
      <w:proofErr w:type="gramEnd"/>
      <w:r w:rsidRPr="00E725CA">
        <w:rPr>
          <w:sz w:val="28"/>
          <w:szCs w:val="28"/>
        </w:rPr>
        <w:t xml:space="preserve"> ақыл-ой.</w:t>
      </w:r>
    </w:p>
    <w:p w:rsidR="009A7625" w:rsidRPr="00E725CA" w:rsidRDefault="009A7625" w:rsidP="009A7625">
      <w:pPr>
        <w:pStyle w:val="a8"/>
        <w:ind w:firstLine="567"/>
        <w:jc w:val="both"/>
        <w:rPr>
          <w:sz w:val="28"/>
          <w:szCs w:val="28"/>
        </w:rPr>
      </w:pPr>
      <w:r w:rsidRPr="00E725CA">
        <w:rPr>
          <w:sz w:val="28"/>
          <w:szCs w:val="28"/>
        </w:rPr>
        <w:t xml:space="preserve">Қозғалыстың осы түрлерін анықтау ғылымның соңғы ғасырда ерекше тез дамығанына қарамай, өзінің философиялық маңызын жоғалтпай отыр. Микроәлемдегі қозғалыстар - элементарлық бөлшектер. Метаәлемдегі қозғалыстар - әлемдік механиканың классикалық </w:t>
      </w:r>
      <w:proofErr w:type="gramStart"/>
      <w:r w:rsidRPr="00E725CA">
        <w:rPr>
          <w:sz w:val="28"/>
          <w:szCs w:val="28"/>
        </w:rPr>
        <w:t>за</w:t>
      </w:r>
      <w:proofErr w:type="gramEnd"/>
      <w:r w:rsidRPr="00E725CA">
        <w:rPr>
          <w:sz w:val="28"/>
          <w:szCs w:val="28"/>
        </w:rPr>
        <w:t>ңға «бағынбаушылығының» ашылуы.</w:t>
      </w:r>
    </w:p>
    <w:p w:rsidR="009A7625" w:rsidRPr="00E725CA" w:rsidRDefault="009A7625" w:rsidP="009A7625">
      <w:pPr>
        <w:pStyle w:val="a8"/>
        <w:ind w:firstLine="567"/>
        <w:jc w:val="both"/>
        <w:rPr>
          <w:sz w:val="28"/>
          <w:szCs w:val="28"/>
        </w:rPr>
      </w:pPr>
      <w:r w:rsidRPr="00E725CA">
        <w:rPr>
          <w:sz w:val="28"/>
          <w:szCs w:val="28"/>
        </w:rPr>
        <w:t>Қозғалыстың геологиялық түрлері, т. б. нақты ғылымдағы жаңалықтар, жәй және күрделі қозғалыстағы заттар мен құбылыстардың өзара байланысын бұрынғыдан да терең түсінуге мүмкіндікті көбейті</w:t>
      </w:r>
      <w:proofErr w:type="gramStart"/>
      <w:r w:rsidRPr="00E725CA">
        <w:rPr>
          <w:sz w:val="28"/>
          <w:szCs w:val="28"/>
        </w:rPr>
        <w:t>п</w:t>
      </w:r>
      <w:proofErr w:type="gramEnd"/>
      <w:r w:rsidRPr="00E725CA">
        <w:rPr>
          <w:sz w:val="28"/>
          <w:szCs w:val="28"/>
        </w:rPr>
        <w:t xml:space="preserve"> отыр. Мысалы, әлеуметтік қозғалыс өз құрамында биологиялық, химиялық, физикалық, механикалық қозғалыстарды қамтиды, олардың заңдылықтарының әсерін қабылдайды, бірақ өзі </w:t>
      </w:r>
      <w:proofErr w:type="gramStart"/>
      <w:r w:rsidRPr="00E725CA">
        <w:rPr>
          <w:sz w:val="28"/>
          <w:szCs w:val="28"/>
        </w:rPr>
        <w:t>жа</w:t>
      </w:r>
      <w:proofErr w:type="gramEnd"/>
      <w:r w:rsidRPr="00E725CA">
        <w:rPr>
          <w:sz w:val="28"/>
          <w:szCs w:val="28"/>
        </w:rPr>
        <w:t xml:space="preserve">ңа заңдылықтар туғызып «төмендегілерді» өзіне бағындырып отырды. Осыны дұрыс түсіну ғана бізді механистицизмнен, идеализмнен, волютаризмнен, </w:t>
      </w:r>
      <w:proofErr w:type="gramStart"/>
      <w:r w:rsidRPr="00E725CA">
        <w:rPr>
          <w:sz w:val="28"/>
          <w:szCs w:val="28"/>
        </w:rPr>
        <w:t>т. б</w:t>
      </w:r>
      <w:proofErr w:type="gramEnd"/>
      <w:r w:rsidRPr="00E725CA">
        <w:rPr>
          <w:sz w:val="28"/>
          <w:szCs w:val="28"/>
        </w:rPr>
        <w:t>. сақтандырады.</w:t>
      </w:r>
    </w:p>
    <w:p w:rsidR="009A7625" w:rsidRPr="00E725CA" w:rsidRDefault="00001F0D" w:rsidP="009A7625">
      <w:pPr>
        <w:pStyle w:val="a8"/>
        <w:ind w:firstLine="567"/>
        <w:jc w:val="both"/>
        <w:rPr>
          <w:sz w:val="28"/>
          <w:szCs w:val="28"/>
        </w:rPr>
      </w:pPr>
      <w:r w:rsidRPr="00E725CA">
        <w:rPr>
          <w:sz w:val="28"/>
          <w:szCs w:val="28"/>
        </w:rPr>
        <w:lastRenderedPageBreak/>
        <w:t xml:space="preserve">в) </w:t>
      </w:r>
      <w:r w:rsidR="009A7625" w:rsidRPr="00E725CA">
        <w:rPr>
          <w:sz w:val="28"/>
          <w:szCs w:val="28"/>
        </w:rPr>
        <w:t>Кеңі</w:t>
      </w:r>
      <w:proofErr w:type="gramStart"/>
      <w:r w:rsidR="009A7625" w:rsidRPr="00E725CA">
        <w:rPr>
          <w:sz w:val="28"/>
          <w:szCs w:val="28"/>
        </w:rPr>
        <w:t>ст</w:t>
      </w:r>
      <w:proofErr w:type="gramEnd"/>
      <w:r w:rsidR="009A7625" w:rsidRPr="00E725CA">
        <w:rPr>
          <w:sz w:val="28"/>
          <w:szCs w:val="28"/>
        </w:rPr>
        <w:t>ік пен уақыт та қозғалыс секілді материяның ішкі ажырамас қасиеттері, өмір сүру формалары болып табылады. Кеңі</w:t>
      </w:r>
      <w:proofErr w:type="gramStart"/>
      <w:r w:rsidR="009A7625" w:rsidRPr="00E725CA">
        <w:rPr>
          <w:sz w:val="28"/>
          <w:szCs w:val="28"/>
        </w:rPr>
        <w:t>ст</w:t>
      </w:r>
      <w:proofErr w:type="gramEnd"/>
      <w:r w:rsidR="009A7625" w:rsidRPr="00E725CA">
        <w:rPr>
          <w:sz w:val="28"/>
          <w:szCs w:val="28"/>
        </w:rPr>
        <w:t>ік пен уақыт санадан тыс, объективті өмір сүреді.</w:t>
      </w:r>
    </w:p>
    <w:p w:rsidR="009A7625" w:rsidRPr="00E725CA" w:rsidRDefault="009A7625" w:rsidP="009A7625">
      <w:pPr>
        <w:pStyle w:val="a8"/>
        <w:ind w:firstLine="567"/>
        <w:jc w:val="both"/>
        <w:rPr>
          <w:sz w:val="28"/>
          <w:szCs w:val="28"/>
        </w:rPr>
      </w:pPr>
      <w:r w:rsidRPr="00E725CA">
        <w:rPr>
          <w:sz w:val="28"/>
          <w:szCs w:val="28"/>
        </w:rPr>
        <w:t>Субъективтік идеализм (Беркли, Юм, Кант, Макс) Кеңі</w:t>
      </w:r>
      <w:proofErr w:type="gramStart"/>
      <w:r w:rsidRPr="00E725CA">
        <w:rPr>
          <w:sz w:val="28"/>
          <w:szCs w:val="28"/>
        </w:rPr>
        <w:t>ст</w:t>
      </w:r>
      <w:proofErr w:type="gramEnd"/>
      <w:r w:rsidRPr="00E725CA">
        <w:rPr>
          <w:sz w:val="28"/>
          <w:szCs w:val="28"/>
        </w:rPr>
        <w:t>ік пен уақыты жеке сананың мазмұнына тәуелді деп қарады. Кант: «Кеңі</w:t>
      </w:r>
      <w:proofErr w:type="gramStart"/>
      <w:r w:rsidRPr="00E725CA">
        <w:rPr>
          <w:sz w:val="28"/>
          <w:szCs w:val="28"/>
        </w:rPr>
        <w:t>ст</w:t>
      </w:r>
      <w:proofErr w:type="gramEnd"/>
      <w:r w:rsidRPr="00E725CA">
        <w:rPr>
          <w:sz w:val="28"/>
          <w:szCs w:val="28"/>
        </w:rPr>
        <w:t>ік пен уақыт санадан тыс объекті ретінде өмір сүре алмайды» десе, Э. Мах кеңістік пен уақыты ретімен түзілген түйсіктердің жүйесі деп есептейді.</w:t>
      </w:r>
    </w:p>
    <w:p w:rsidR="009A7625" w:rsidRPr="00E725CA" w:rsidRDefault="009A7625" w:rsidP="009A7625">
      <w:pPr>
        <w:pStyle w:val="a8"/>
        <w:ind w:firstLine="567"/>
        <w:jc w:val="both"/>
        <w:rPr>
          <w:sz w:val="28"/>
          <w:szCs w:val="28"/>
        </w:rPr>
      </w:pPr>
      <w:r w:rsidRPr="00E725CA">
        <w:rPr>
          <w:sz w:val="28"/>
          <w:szCs w:val="28"/>
        </w:rPr>
        <w:t>Материалистік философияда кеңі</w:t>
      </w:r>
      <w:proofErr w:type="gramStart"/>
      <w:r w:rsidRPr="00E725CA">
        <w:rPr>
          <w:sz w:val="28"/>
          <w:szCs w:val="28"/>
        </w:rPr>
        <w:t>ст</w:t>
      </w:r>
      <w:proofErr w:type="gramEnd"/>
      <w:r w:rsidRPr="00E725CA">
        <w:rPr>
          <w:sz w:val="28"/>
          <w:szCs w:val="28"/>
        </w:rPr>
        <w:t>ік пен уақытты адамдардың ойынан тыс, материяның объективтік түрлері деп қараған. Ғылым мен материализмде материя кеңістікте шексіз, уақыт жағынан мәңгі. Ол ешқашанда пайда болмайды және ешуақытта жоғалып кетпейді, ол әрқашанда болады, бар және бола береді. Кеңістіктің үш өлшемі бар: ұзындық, ені, биіктік.</w:t>
      </w:r>
    </w:p>
    <w:p w:rsidR="009A7625" w:rsidRPr="00E725CA" w:rsidRDefault="009A7625" w:rsidP="009A7625">
      <w:pPr>
        <w:pStyle w:val="a8"/>
        <w:ind w:firstLine="567"/>
        <w:jc w:val="both"/>
        <w:rPr>
          <w:sz w:val="28"/>
          <w:szCs w:val="28"/>
        </w:rPr>
      </w:pPr>
      <w:r w:rsidRPr="00E725CA">
        <w:rPr>
          <w:sz w:val="28"/>
          <w:szCs w:val="28"/>
        </w:rPr>
        <w:t>Бұ</w:t>
      </w:r>
      <w:proofErr w:type="gramStart"/>
      <w:r w:rsidRPr="00E725CA">
        <w:rPr>
          <w:sz w:val="28"/>
          <w:szCs w:val="28"/>
        </w:rPr>
        <w:t>л</w:t>
      </w:r>
      <w:proofErr w:type="gramEnd"/>
      <w:r w:rsidRPr="00E725CA">
        <w:rPr>
          <w:sz w:val="28"/>
          <w:szCs w:val="28"/>
        </w:rPr>
        <w:t xml:space="preserve"> заттық түрлерге ғана емес, процестерге де тән. Уақыт қосылған соң дүниенің өлшемі төртеу болады. Уақыт бі</w:t>
      </w:r>
      <w:proofErr w:type="gramStart"/>
      <w:r w:rsidRPr="00E725CA">
        <w:rPr>
          <w:sz w:val="28"/>
          <w:szCs w:val="28"/>
        </w:rPr>
        <w:t>р</w:t>
      </w:r>
      <w:proofErr w:type="gramEnd"/>
      <w:r w:rsidRPr="00E725CA">
        <w:rPr>
          <w:sz w:val="28"/>
          <w:szCs w:val="28"/>
        </w:rPr>
        <w:t xml:space="preserve"> өлшемді, ол заттық емес, өзгеру процесінiң сипаты.</w:t>
      </w:r>
    </w:p>
    <w:p w:rsidR="009A7625" w:rsidRPr="00E725CA" w:rsidRDefault="009A7625" w:rsidP="009A7625">
      <w:pPr>
        <w:pStyle w:val="a8"/>
        <w:ind w:firstLine="567"/>
        <w:jc w:val="both"/>
        <w:rPr>
          <w:sz w:val="28"/>
          <w:szCs w:val="28"/>
        </w:rPr>
      </w:pPr>
      <w:r w:rsidRPr="00E725CA">
        <w:rPr>
          <w:sz w:val="28"/>
          <w:szCs w:val="28"/>
        </w:rPr>
        <w:t xml:space="preserve">Материя қандай түрде және қандай күйде болсын, оның </w:t>
      </w:r>
      <w:proofErr w:type="gramStart"/>
      <w:r w:rsidRPr="00E725CA">
        <w:rPr>
          <w:sz w:val="28"/>
          <w:szCs w:val="28"/>
        </w:rPr>
        <w:t>уа</w:t>
      </w:r>
      <w:proofErr w:type="gramEnd"/>
      <w:r w:rsidRPr="00E725CA">
        <w:rPr>
          <w:sz w:val="28"/>
          <w:szCs w:val="28"/>
        </w:rPr>
        <w:t>қыттық қасиеттері бар. Материяның өзгеруі мен даму тү</w:t>
      </w:r>
      <w:proofErr w:type="gramStart"/>
      <w:r w:rsidRPr="00E725CA">
        <w:rPr>
          <w:sz w:val="28"/>
          <w:szCs w:val="28"/>
        </w:rPr>
        <w:t>р</w:t>
      </w:r>
      <w:proofErr w:type="gramEnd"/>
      <w:r w:rsidRPr="00E725CA">
        <w:rPr>
          <w:sz w:val="28"/>
          <w:szCs w:val="28"/>
        </w:rPr>
        <w:t>інде білінетін уақыттың айнымайтын белігілі бағыты болады. Ол өткеннен болашаққа қарай жылжиды. Өткенді өзгертуге болмайды және де оған қайта оралуға болмайды. Қозғалыстың жоғарғы биологиялық және әлеуметтік түрлерінде кеңі</w:t>
      </w:r>
      <w:proofErr w:type="gramStart"/>
      <w:r w:rsidRPr="00E725CA">
        <w:rPr>
          <w:sz w:val="28"/>
          <w:szCs w:val="28"/>
        </w:rPr>
        <w:t>ст</w:t>
      </w:r>
      <w:proofErr w:type="gramEnd"/>
      <w:r w:rsidRPr="00E725CA">
        <w:rPr>
          <w:sz w:val="28"/>
          <w:szCs w:val="28"/>
        </w:rPr>
        <w:t>ік пен уақыттың сипаттары мәнді түрде өзгеше болады. Кеңі</w:t>
      </w:r>
      <w:proofErr w:type="gramStart"/>
      <w:r w:rsidRPr="00E725CA">
        <w:rPr>
          <w:sz w:val="28"/>
          <w:szCs w:val="28"/>
        </w:rPr>
        <w:t>ст</w:t>
      </w:r>
      <w:proofErr w:type="gramEnd"/>
      <w:r w:rsidRPr="00E725CA">
        <w:rPr>
          <w:sz w:val="28"/>
          <w:szCs w:val="28"/>
        </w:rPr>
        <w:t>ік пен уақыттың әлеуметтік түрлері, адамзаттың қоршаған ортаны өз іс-әрекетінде игеруде, одан ары дамыту барысында қалыптасады да, қоғамдық даму процесінде тарихи тұрғыдан өзгеріп отырады.</w:t>
      </w:r>
    </w:p>
    <w:p w:rsidR="005E18F6" w:rsidRPr="00E725CA" w:rsidRDefault="009A7625" w:rsidP="009A7625">
      <w:pPr>
        <w:pStyle w:val="a8"/>
        <w:ind w:firstLine="567"/>
        <w:jc w:val="both"/>
        <w:rPr>
          <w:sz w:val="28"/>
          <w:szCs w:val="28"/>
        </w:rPr>
      </w:pPr>
      <w:r w:rsidRPr="00E725CA">
        <w:rPr>
          <w:sz w:val="28"/>
          <w:szCs w:val="28"/>
        </w:rPr>
        <w:t>ХХ ғасырдың бас кезінде А. Эйнштейннің салыстырмалық теориялары философиялық болжамды - материя, қозғалыс, кеңістік, уақыттың үзілместей бірлігін - ғылыми түрде дәлелдеді. Осы төрт фактордың бірі өзгерсе, қалған үшеуі де соған сәйкес өзгеретіні</w:t>
      </w:r>
      <w:proofErr w:type="gramStart"/>
      <w:r w:rsidRPr="00E725CA">
        <w:rPr>
          <w:sz w:val="28"/>
          <w:szCs w:val="28"/>
        </w:rPr>
        <w:t>н</w:t>
      </w:r>
      <w:proofErr w:type="gramEnd"/>
      <w:r w:rsidRPr="00E725CA">
        <w:rPr>
          <w:sz w:val="28"/>
          <w:szCs w:val="28"/>
        </w:rPr>
        <w:t xml:space="preserve"> көрсетті. Бұл күнделікті өмірде қалыптасқан, классикалық механика ілімінен дә</w:t>
      </w:r>
      <w:proofErr w:type="gramStart"/>
      <w:r w:rsidRPr="00E725CA">
        <w:rPr>
          <w:sz w:val="28"/>
          <w:szCs w:val="28"/>
        </w:rPr>
        <w:t>ст</w:t>
      </w:r>
      <w:proofErr w:type="gramEnd"/>
      <w:r w:rsidRPr="00E725CA">
        <w:rPr>
          <w:sz w:val="28"/>
          <w:szCs w:val="28"/>
        </w:rPr>
        <w:t>үр болып келе жатқан көзқарас: «кеңістік - абсолютті өзгермейтін орта, онда қозғалыстағы, өзгерістегі материя өздігімен өмір сүре береді, уақыт та сондай абсолютті, процестердің өзгермейтін жиілік интервалының көрсеткіші» - дегенді жоққа шығарады. Олардың өлшемі материалдық жүйелердің өзіндік ерекшеліктеріне процестерінің желісіне тәуелді өзгері</w:t>
      </w:r>
      <w:proofErr w:type="gramStart"/>
      <w:r w:rsidRPr="00E725CA">
        <w:rPr>
          <w:sz w:val="28"/>
          <w:szCs w:val="28"/>
        </w:rPr>
        <w:t>п</w:t>
      </w:r>
      <w:proofErr w:type="gramEnd"/>
      <w:r w:rsidRPr="00E725CA">
        <w:rPr>
          <w:sz w:val="28"/>
          <w:szCs w:val="28"/>
        </w:rPr>
        <w:t xml:space="preserve"> отыратыны бүгінгi ғарыштық ғылымдарда, микроәлемде күмән келтірмейтін факт есебінде қаралады.</w:t>
      </w:r>
    </w:p>
    <w:p w:rsidR="009A7625" w:rsidRPr="00E725CA" w:rsidRDefault="009A7625" w:rsidP="009A7625">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Өз бетінше дайындық жасауға бақылау сұрақтары:</w:t>
      </w:r>
    </w:p>
    <w:p w:rsidR="005E18F6" w:rsidRPr="00E725CA" w:rsidRDefault="005E18F6" w:rsidP="005E18F6">
      <w:pPr>
        <w:pStyle w:val="a5"/>
        <w:spacing w:after="0" w:line="240" w:lineRule="auto"/>
        <w:ind w:right="843"/>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1.Кеңістік пенуақыттыңөлшемділікжәнетопологиялықсапалары.</w:t>
      </w:r>
    </w:p>
    <w:p w:rsidR="005E18F6" w:rsidRPr="00E725CA" w:rsidRDefault="005E18F6" w:rsidP="005E18F6">
      <w:pPr>
        <w:pStyle w:val="a5"/>
        <w:spacing w:after="0" w:line="240" w:lineRule="auto"/>
        <w:ind w:right="843"/>
        <w:jc w:val="both"/>
        <w:rPr>
          <w:rFonts w:ascii="Times New Roman" w:hAnsi="Times New Roman" w:cs="Times New Roman"/>
          <w:spacing w:val="1"/>
          <w:sz w:val="28"/>
          <w:szCs w:val="28"/>
          <w:lang w:val="kk-KZ"/>
        </w:rPr>
      </w:pPr>
      <w:r w:rsidRPr="00E725CA">
        <w:rPr>
          <w:rFonts w:ascii="Times New Roman" w:hAnsi="Times New Roman" w:cs="Times New Roman"/>
          <w:spacing w:val="1"/>
          <w:sz w:val="28"/>
          <w:szCs w:val="28"/>
          <w:lang w:val="kk-KZ"/>
        </w:rPr>
        <w:t>2.</w:t>
      </w:r>
      <w:r w:rsidRPr="00E725CA">
        <w:rPr>
          <w:rFonts w:ascii="Times New Roman" w:hAnsi="Times New Roman" w:cs="Times New Roman"/>
          <w:sz w:val="28"/>
          <w:szCs w:val="28"/>
          <w:lang w:val="kk-KZ"/>
        </w:rPr>
        <w:t>Ұзақтылық,бірыңғайлылық,изотроптылықжәнеүшөлшемділік,қайтымсыздықкеңістіктіңқасиеттері.</w:t>
      </w:r>
    </w:p>
    <w:p w:rsidR="005E18F6" w:rsidRPr="00E725CA" w:rsidRDefault="005E18F6" w:rsidP="005E18F6">
      <w:pPr>
        <w:pStyle w:val="a5"/>
        <w:spacing w:after="0" w:line="240" w:lineRule="auto"/>
        <w:ind w:right="843"/>
        <w:jc w:val="both"/>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3.</w:t>
      </w:r>
      <w:r w:rsidRPr="00E725CA">
        <w:rPr>
          <w:rFonts w:ascii="Times New Roman" w:hAnsi="Times New Roman" w:cs="Times New Roman"/>
          <w:sz w:val="28"/>
          <w:szCs w:val="28"/>
          <w:lang w:val="kk-KZ"/>
        </w:rPr>
        <w:t>Салыстырмалы теориясы және кеңістік пенуақыттың субстанциялық тұжырымдамасынанбас тарту.</w:t>
      </w:r>
    </w:p>
    <w:p w:rsidR="005E18F6" w:rsidRPr="00E725CA" w:rsidRDefault="005E18F6" w:rsidP="005E18F6">
      <w:pPr>
        <w:pStyle w:val="a5"/>
        <w:spacing w:after="0" w:line="240" w:lineRule="auto"/>
        <w:ind w:right="847"/>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4. Әлеуметтік кеңістік және оның құрылымы. Әлеуметтік болмыстың дамуыөркениетдамуыныңнәтижесімен шарты.</w:t>
      </w:r>
    </w:p>
    <w:p w:rsidR="004050A9" w:rsidRPr="00E725CA" w:rsidRDefault="004050A9" w:rsidP="000F3751">
      <w:pPr>
        <w:spacing w:after="0" w:line="240" w:lineRule="auto"/>
        <w:rPr>
          <w:rFonts w:ascii="Times New Roman" w:hAnsi="Times New Roman" w:cs="Times New Roman"/>
          <w:b/>
          <w:sz w:val="28"/>
          <w:szCs w:val="28"/>
          <w:lang w:val="kk-KZ"/>
        </w:rPr>
      </w:pPr>
    </w:p>
    <w:p w:rsidR="00074DCF" w:rsidRPr="00E725CA" w:rsidRDefault="005E18F6" w:rsidP="005E18F6">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lastRenderedPageBreak/>
        <w:t xml:space="preserve">№5 семинар  </w:t>
      </w:r>
    </w:p>
    <w:p w:rsidR="00074DCF" w:rsidRPr="00E725CA" w:rsidRDefault="00074DCF" w:rsidP="005E18F6">
      <w:pPr>
        <w:spacing w:after="0" w:line="240" w:lineRule="auto"/>
        <w:jc w:val="center"/>
        <w:rPr>
          <w:rFonts w:ascii="Times New Roman" w:hAnsi="Times New Roman" w:cs="Times New Roman"/>
          <w:b/>
          <w:sz w:val="28"/>
          <w:szCs w:val="28"/>
          <w:lang w:val="kk-KZ"/>
        </w:rPr>
      </w:pPr>
    </w:p>
    <w:p w:rsidR="005E18F6" w:rsidRPr="00E725CA" w:rsidRDefault="00074DCF" w:rsidP="005E18F6">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Тақырып 4. </w:t>
      </w:r>
      <w:r w:rsidR="005E18F6" w:rsidRPr="00E725CA">
        <w:rPr>
          <w:rFonts w:ascii="Times New Roman" w:hAnsi="Times New Roman" w:cs="Times New Roman"/>
          <w:b/>
          <w:sz w:val="28"/>
          <w:szCs w:val="28"/>
          <w:lang w:val="kk-KZ"/>
        </w:rPr>
        <w:t>ӨЗДІГІНЕНҰЙЫМДАСУТҰЖЫРЫМДАМАСЫ(СИНЕРГЕТИКА).</w:t>
      </w:r>
    </w:p>
    <w:p w:rsidR="000F3751" w:rsidRPr="00E725CA" w:rsidRDefault="000F3751" w:rsidP="000F3751">
      <w:pPr>
        <w:pStyle w:val="a5"/>
        <w:spacing w:after="0" w:line="240" w:lineRule="auto"/>
        <w:ind w:right="850"/>
        <w:jc w:val="both"/>
        <w:rPr>
          <w:rFonts w:ascii="Times New Roman" w:hAnsi="Times New Roman" w:cs="Times New Roman"/>
          <w:sz w:val="28"/>
          <w:szCs w:val="28"/>
          <w:lang w:val="kk-KZ"/>
        </w:rPr>
      </w:pPr>
    </w:p>
    <w:p w:rsidR="00B65E5B" w:rsidRPr="00E725CA" w:rsidRDefault="00B65E5B" w:rsidP="00B65E5B">
      <w:pPr>
        <w:spacing w:after="0" w:line="240" w:lineRule="auto"/>
        <w:jc w:val="center"/>
        <w:rPr>
          <w:rFonts w:ascii="Times New Roman" w:hAnsi="Times New Roman" w:cs="Times New Roman"/>
          <w:b/>
          <w:sz w:val="28"/>
          <w:szCs w:val="28"/>
          <w:lang w:val="kk-KZ"/>
        </w:rPr>
      </w:pPr>
    </w:p>
    <w:p w:rsidR="006B4E7F" w:rsidRPr="00E725CA" w:rsidRDefault="00B65E5B" w:rsidP="006B4E7F">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Мақсаты: </w:t>
      </w:r>
      <w:r w:rsidR="006B4E7F" w:rsidRPr="00E725CA">
        <w:rPr>
          <w:rFonts w:ascii="Times New Roman" w:hAnsi="Times New Roman" w:cs="Times New Roman"/>
          <w:sz w:val="28"/>
          <w:szCs w:val="28"/>
          <w:lang w:val="kk-KZ"/>
        </w:rPr>
        <w:t>берілген сұрақтар бойынша пікір - талас ұйымдастыру</w:t>
      </w:r>
    </w:p>
    <w:p w:rsidR="000F3751" w:rsidRPr="00E725CA" w:rsidRDefault="000F3751" w:rsidP="006B4E7F">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1. МатериалдықжүйелердіңөздігіненұйымдасуыХХжәнеХХІғасырдағығылымдағыорталықмәселелердіңбірі.</w:t>
      </w:r>
    </w:p>
    <w:p w:rsidR="000F3751" w:rsidRPr="00E725CA" w:rsidRDefault="000F3751" w:rsidP="000F3751">
      <w:pPr>
        <w:pStyle w:val="a5"/>
        <w:spacing w:after="0" w:line="240" w:lineRule="auto"/>
        <w:ind w:right="850"/>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2. Өздігіненұйымдасутұжырымдамасы(синергетика) және табиғи процестерді түпкілікті жаңашатүсіндіру.</w:t>
      </w:r>
    </w:p>
    <w:p w:rsidR="00FB5B38" w:rsidRPr="00E725CA" w:rsidRDefault="000F3751" w:rsidP="000F3751">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3. Г.Хакеннің«Синергетика»</w:t>
      </w:r>
    </w:p>
    <w:p w:rsidR="001C337B" w:rsidRPr="00E725CA" w:rsidRDefault="00FB5B38" w:rsidP="000F3751">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3.</w:t>
      </w:r>
      <w:r w:rsidR="000F3751" w:rsidRPr="00E725CA">
        <w:rPr>
          <w:rFonts w:ascii="Times New Roman" w:hAnsi="Times New Roman" w:cs="Times New Roman"/>
          <w:sz w:val="28"/>
          <w:szCs w:val="28"/>
          <w:lang w:val="kk-KZ"/>
        </w:rPr>
        <w:t>И.Пригожин</w:t>
      </w:r>
      <w:r w:rsidRPr="00E725CA">
        <w:rPr>
          <w:rFonts w:ascii="Times New Roman" w:hAnsi="Times New Roman" w:cs="Times New Roman"/>
          <w:sz w:val="28"/>
          <w:szCs w:val="28"/>
          <w:lang w:val="kk-KZ"/>
        </w:rPr>
        <w:t xml:space="preserve">және </w:t>
      </w:r>
      <w:r w:rsidR="000F3751" w:rsidRPr="00E725CA">
        <w:rPr>
          <w:rFonts w:ascii="Times New Roman" w:hAnsi="Times New Roman" w:cs="Times New Roman"/>
          <w:sz w:val="28"/>
          <w:szCs w:val="28"/>
          <w:lang w:val="kk-KZ"/>
        </w:rPr>
        <w:t>И.СтенгерстіңХаостан пайда болған тәртіп туындылары.</w:t>
      </w:r>
    </w:p>
    <w:p w:rsidR="00B65E5B" w:rsidRPr="00E725CA" w:rsidRDefault="00B65E5B" w:rsidP="000F3751">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Семинардың өтілу түрі –</w:t>
      </w:r>
      <w:r w:rsidRPr="00E725CA">
        <w:rPr>
          <w:rFonts w:ascii="Times New Roman" w:hAnsi="Times New Roman" w:cs="Times New Roman"/>
          <w:sz w:val="28"/>
          <w:szCs w:val="28"/>
          <w:lang w:val="kk-KZ"/>
        </w:rPr>
        <w:t xml:space="preserve"> Пікір-талас.</w:t>
      </w:r>
    </w:p>
    <w:p w:rsidR="00B65E5B" w:rsidRPr="00E725CA" w:rsidRDefault="00B65E5B" w:rsidP="000F3751">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B65E5B" w:rsidRPr="00E725CA" w:rsidRDefault="00B65E5B" w:rsidP="000F3751">
      <w:pPr>
        <w:spacing w:after="0" w:line="240" w:lineRule="auto"/>
        <w:rPr>
          <w:rFonts w:ascii="Times New Roman" w:hAnsi="Times New Roman" w:cs="Times New Roman"/>
          <w:b/>
          <w:sz w:val="28"/>
          <w:szCs w:val="28"/>
          <w:highlight w:val="yellow"/>
          <w:lang w:val="kk-KZ"/>
        </w:rPr>
      </w:pPr>
      <w:r w:rsidRPr="00E725CA">
        <w:rPr>
          <w:rFonts w:ascii="Times New Roman" w:hAnsi="Times New Roman" w:cs="Times New Roman"/>
          <w:b/>
          <w:sz w:val="28"/>
          <w:szCs w:val="28"/>
          <w:lang w:val="kk-KZ"/>
        </w:rPr>
        <w:t>Негізгі терминдер мен ұғымдар:</w:t>
      </w:r>
    </w:p>
    <w:p w:rsidR="00FD352D" w:rsidRPr="00E725CA" w:rsidRDefault="00FD352D" w:rsidP="00FD352D">
      <w:pPr>
        <w:spacing w:after="0" w:line="240" w:lineRule="auto"/>
        <w:rPr>
          <w:rFonts w:ascii="Times New Roman" w:hAnsi="Times New Roman" w:cs="Times New Roman"/>
          <w:sz w:val="28"/>
          <w:szCs w:val="28"/>
          <w:lang w:val="kk-KZ"/>
        </w:rPr>
      </w:pPr>
      <w:r w:rsidRPr="00E725CA">
        <w:rPr>
          <w:rFonts w:ascii="Times New Roman" w:hAnsi="Times New Roman" w:cs="Times New Roman"/>
          <w:bCs/>
          <w:sz w:val="28"/>
          <w:szCs w:val="28"/>
          <w:lang w:val="kk-KZ"/>
        </w:rPr>
        <w:t>Материя.</w:t>
      </w:r>
      <w:r w:rsidRPr="00E725CA">
        <w:rPr>
          <w:rFonts w:ascii="Times New Roman" w:hAnsi="Times New Roman" w:cs="Times New Roman"/>
          <w:sz w:val="28"/>
          <w:szCs w:val="28"/>
          <w:lang w:val="kk-KZ"/>
        </w:rPr>
        <w:t xml:space="preserve"> Субстанция Мораль. Ғылым. Кеңістк. Қозғалыс. Биосфера. Дифференциация. Экологиялық мәдениет. Бұқаралық мәдениет. </w:t>
      </w:r>
      <w:r w:rsidRPr="00E725CA">
        <w:rPr>
          <w:rFonts w:ascii="Times New Roman" w:eastAsia="Times New Roman" w:hAnsi="Times New Roman" w:cs="Times New Roman"/>
          <w:color w:val="000000"/>
          <w:sz w:val="28"/>
          <w:szCs w:val="28"/>
          <w:lang w:val="kk-KZ" w:bidi="ar-SA"/>
        </w:rPr>
        <w:t>Критерийлер</w:t>
      </w:r>
    </w:p>
    <w:p w:rsidR="00FD352D" w:rsidRPr="00E725CA" w:rsidRDefault="00B65E5B" w:rsidP="00FD352D">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w:t>
      </w:r>
      <w:r w:rsidR="00FD352D" w:rsidRPr="00E725CA">
        <w:rPr>
          <w:rFonts w:ascii="Times New Roman" w:hAnsi="Times New Roman" w:cs="Times New Roman"/>
          <w:b/>
          <w:sz w:val="28"/>
          <w:szCs w:val="28"/>
          <w:lang w:val="kk-KZ"/>
        </w:rPr>
        <w:t>инар сабақтың тапсырмалары:</w:t>
      </w:r>
    </w:p>
    <w:p w:rsidR="00FD352D" w:rsidRPr="00E725CA" w:rsidRDefault="00B65E5B" w:rsidP="00FD352D">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а) </w:t>
      </w:r>
      <w:r w:rsidR="00A4181A" w:rsidRPr="00E725CA">
        <w:rPr>
          <w:rFonts w:ascii="Times New Roman" w:hAnsi="Times New Roman" w:cs="Times New Roman"/>
          <w:sz w:val="28"/>
          <w:szCs w:val="28"/>
          <w:lang w:val="kk-KZ"/>
        </w:rPr>
        <w:t xml:space="preserve">Жалпы білім беруде ғылым тарихы мен философиясы пәнінің басты мақсаты тек жаңа білімге ие болу ғана емес, сонымен қатар бүкіл әлем ғылымында қоршаған әлем туралы қалыптасқан түсініктер мен ойлаудың ғылыми, рационалды ойлау қабілетін қалыптастыру болып табылады. Басқа сөзбен айтқанда, нысана жас маманда эрудицияны дамытып, қоршаған дүниеге, жалпы мәдениетке деген концептуалды көзқарасты, жалпы мәдениетті және білгірлікті қалыптастыру. Ғылым көпқырлы, көпастарлы әлеуметтік феномен ретінде біздің өмірлік қызметіміздің барлық салаларына белсенді түрде енеді. «Ғылым» түсінігінің мағынасын ашу үшін, оның даму барысын қадағалау үшін ғылым мен қоғам, ғылым мен мәдениет арасындағы байланыстардың кең жүйелері негізінде, сол ғылымның өзін нақты тарихи саралау арқылы жүзеге асыруға болады. </w:t>
      </w:r>
    </w:p>
    <w:p w:rsidR="00FD352D" w:rsidRPr="00E725CA" w:rsidRDefault="00A4181A" w:rsidP="00FD352D">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sz w:val="28"/>
          <w:szCs w:val="28"/>
          <w:lang w:val="kk-KZ"/>
        </w:rPr>
        <w:t xml:space="preserve">Ғылым мәдени-тарихи тұтастықпен тығыз қарымқатынаста дамиды. Құбылысты шынайы түсініп, ой-толғамнан өткізу үшін, оның түп тамырын және даму тарихын білу қажет. Антикадағы, Орта ғасырлардағы, Қайта Өрлеу дәуіріндегі, Жаңа замандағы ғылым алынған білімдердің тереңдігі және мазмұнымен қатар, мәселені қоюымен, зерттеу әдістерімен, дәлелдеу және негіздеу тәсілдерімен, ғылымның мәнін, мақсат, міндеттерін түсіну барысымен ерекшеленеді. Бір жағынан, ғылыми білімдердің дамуы әлеуметтік-тарихи қажеттіліктерімен анықталады, екінші жағынан – жаңа ойлардың, түсініктердің, теориялардың пайда болуы танымның ішкі қозғалыс заңдарының және оның логикасының негізінде жүзеге асады. Негізгі заңдылықтарды ашу жаңа ойлар, ерекше ғылыми нәтижелерді алудың кілті ғылыми зерттеудің табиғатын дұрыс </w:t>
      </w:r>
      <w:r w:rsidRPr="00E725CA">
        <w:rPr>
          <w:rFonts w:ascii="Times New Roman" w:hAnsi="Times New Roman" w:cs="Times New Roman"/>
          <w:sz w:val="28"/>
          <w:szCs w:val="28"/>
          <w:lang w:val="kk-KZ"/>
        </w:rPr>
        <w:lastRenderedPageBreak/>
        <w:t>түсінуде болып табылады. Танымның қарама-қайшылықты мәні оның мынадай астарларының бірлігі мен өзара бір-біріне енуінде көрініс табады, мәселен, теориялық және эмпирикалық, формальдық және мазмұндық, нақты және нақты емес, өлшенетін және өлшенбейтін іргетасы (фундаменталды) және қолданбалы.</w:t>
      </w:r>
      <w:r w:rsidR="00B65E5B" w:rsidRPr="00E725CA">
        <w:rPr>
          <w:rFonts w:ascii="Times New Roman" w:hAnsi="Times New Roman" w:cs="Times New Roman"/>
          <w:sz w:val="28"/>
          <w:szCs w:val="28"/>
          <w:lang w:val="kk-KZ"/>
        </w:rPr>
        <w:tab/>
      </w:r>
    </w:p>
    <w:p w:rsidR="00FD352D" w:rsidRPr="00E725CA" w:rsidRDefault="00B65E5B" w:rsidP="00FD352D">
      <w:pPr>
        <w:pStyle w:val="a7"/>
        <w:shd w:val="clear" w:color="auto" w:fill="FFFFFF"/>
        <w:spacing w:before="0" w:beforeAutospacing="0" w:after="0" w:afterAutospacing="0"/>
        <w:jc w:val="both"/>
        <w:textAlignment w:val="baseline"/>
        <w:rPr>
          <w:color w:val="000000"/>
          <w:sz w:val="28"/>
          <w:szCs w:val="28"/>
          <w:lang w:val="kk-KZ"/>
        </w:rPr>
      </w:pPr>
      <w:r w:rsidRPr="00E725CA">
        <w:rPr>
          <w:sz w:val="28"/>
          <w:szCs w:val="28"/>
          <w:lang w:val="kk-KZ"/>
        </w:rPr>
        <w:t xml:space="preserve">ә) </w:t>
      </w:r>
      <w:r w:rsidR="00FD352D" w:rsidRPr="00E725CA">
        <w:rPr>
          <w:color w:val="000000"/>
          <w:sz w:val="28"/>
          <w:szCs w:val="28"/>
          <w:lang w:val="kk-KZ"/>
        </w:rPr>
        <w:t>Қазіргі уақытта өзін-өзі ұйымдастыру концепциясы оларда болып жатқан жүйелер мен процестердің ауқымды класын зерттеудің парадигмасы болып табылады.ХХ ғасырдың 70-жылдары жаңа ғылым – синергетика, өзін-өзі ұйымдастыру және даму механизмдері пайда болды. Оның зерттеу саласы әртүрлі құрылымдардың эволюциясын зерттеу болып табылады, олардың салыстырмалы тұрақтылығы сырттан энергия мен заттардың құйылуының арқасында қолдау табады. Синергетиканың негізінде материалдық жүйелер жабық және жабық, тепе-тең және тең емес, тұрақты және тұрақсыз, сызықты және сызықты емес, статикалық және динамикалық болуы мүмкін деген маңызды тұжырым бар. Өзін-өзі ұйымдастыру процестерінің принципті мүмкіндігі тұтастай алғанда барлық тірі және өлі, табиғи және қоғамдық жүйелер ашық, тең емес, бейсызық болып табылатындығымен байланысты.</w:t>
      </w:r>
    </w:p>
    <w:p w:rsidR="00FD352D" w:rsidRPr="00E725CA" w:rsidRDefault="00FD352D" w:rsidP="00FD352D">
      <w:pPr>
        <w:shd w:val="clear" w:color="auto" w:fill="FFFFFF"/>
        <w:spacing w:after="0" w:line="240" w:lineRule="auto"/>
        <w:jc w:val="both"/>
        <w:textAlignment w:val="baseline"/>
        <w:rPr>
          <w:rFonts w:ascii="Times New Roman" w:eastAsia="Times New Roman" w:hAnsi="Times New Roman" w:cs="Times New Roman"/>
          <w:color w:val="000000"/>
          <w:sz w:val="28"/>
          <w:szCs w:val="28"/>
          <w:lang w:val="kk-KZ" w:bidi="ar-SA"/>
        </w:rPr>
      </w:pPr>
      <w:r w:rsidRPr="00E725CA">
        <w:rPr>
          <w:rFonts w:ascii="Times New Roman" w:hAnsi="Times New Roman" w:cs="Times New Roman"/>
          <w:sz w:val="28"/>
          <w:szCs w:val="28"/>
          <w:lang w:val="kk-KZ"/>
        </w:rPr>
        <w:t>б)</w:t>
      </w:r>
      <w:r w:rsidRPr="00E725CA">
        <w:rPr>
          <w:rFonts w:ascii="Times New Roman" w:eastAsia="Times New Roman" w:hAnsi="Times New Roman" w:cs="Times New Roman"/>
          <w:color w:val="000000"/>
          <w:sz w:val="28"/>
          <w:szCs w:val="28"/>
          <w:lang w:val="kk-KZ" w:bidi="ar-SA"/>
        </w:rPr>
        <w:t>Синергетиканың пайда болуы негізінен бельгиялық физика және химик И. Пригожиннің, 1977 ж.Нобель сыйлығының лауреаты, неміс физигі Г. Хакеннің, басқа неміс ғалымы М. Эйгеннің, сондай-ақ біздің отандық ғалымдар Б. Белоусов пен А. Жаботинскийдің есімдерімен байланысты.</w:t>
      </w:r>
    </w:p>
    <w:p w:rsidR="00FD352D" w:rsidRPr="00E725CA" w:rsidRDefault="00FD352D" w:rsidP="00FD352D">
      <w:pPr>
        <w:pStyle w:val="a7"/>
        <w:shd w:val="clear" w:color="auto" w:fill="FFFFFF"/>
        <w:spacing w:before="0" w:beforeAutospacing="0" w:after="0" w:afterAutospacing="0"/>
        <w:jc w:val="both"/>
        <w:textAlignment w:val="baseline"/>
        <w:rPr>
          <w:color w:val="000000"/>
          <w:sz w:val="28"/>
          <w:szCs w:val="28"/>
          <w:lang w:val="kk-KZ"/>
        </w:rPr>
      </w:pPr>
      <w:r w:rsidRPr="00E725CA">
        <w:rPr>
          <w:color w:val="000000"/>
          <w:sz w:val="28"/>
          <w:szCs w:val="28"/>
          <w:lang w:val="kk-KZ"/>
        </w:rPr>
        <w:t>И. Пригожин қайтымсыз процестердің қазіргі заманғы термодинамикасын (тепе-тең емес термодинамика) жасай отырып, жүйенің ретсіз, ретсіз жай-күйінен реттелген құрылымдарды құру құбылысын ашты, яғни өзін-өзі ұйымдастыру және тұрақты тең емес күйдегі энтропия өндірісінің минимумы туралы теореманы қалыптастырды.</w:t>
      </w:r>
    </w:p>
    <w:p w:rsidR="00FD352D" w:rsidRPr="00E725CA" w:rsidRDefault="00FD352D" w:rsidP="00FD352D">
      <w:pPr>
        <w:shd w:val="clear" w:color="auto" w:fill="FFFFFF"/>
        <w:spacing w:after="0" w:line="240" w:lineRule="auto"/>
        <w:jc w:val="both"/>
        <w:textAlignment w:val="baseline"/>
        <w:rPr>
          <w:rFonts w:ascii="Times New Roman" w:eastAsia="Times New Roman" w:hAnsi="Times New Roman" w:cs="Times New Roman"/>
          <w:color w:val="000000"/>
          <w:sz w:val="28"/>
          <w:szCs w:val="28"/>
          <w:lang w:val="kk-KZ" w:bidi="ar-SA"/>
        </w:rPr>
      </w:pPr>
      <w:r w:rsidRPr="00E725CA">
        <w:rPr>
          <w:rFonts w:ascii="Times New Roman" w:eastAsia="Times New Roman" w:hAnsi="Times New Roman" w:cs="Times New Roman"/>
          <w:color w:val="000000"/>
          <w:sz w:val="28"/>
          <w:szCs w:val="28"/>
          <w:lang w:val="kk-KZ" w:bidi="ar-SA"/>
        </w:rPr>
        <w:t>Г. Хакен лазерде болып жатқан өзін-өзі ұйымдастыру үдерістерін зерттей отырып, зерттеудің жаңа бағытын синергетикамен атады, бұл грек тілінен аударғанда бірлескен әрекетті немесе өзара әрекеттесуді білдіреді және құбылыстарды зерттеуге жаңа тәсілдің мәні мен мақсатын жақсы береді.</w:t>
      </w:r>
    </w:p>
    <w:p w:rsidR="00FD352D" w:rsidRPr="00E725CA" w:rsidRDefault="00B65E5B" w:rsidP="00FD352D">
      <w:pPr>
        <w:pStyle w:val="a7"/>
        <w:shd w:val="clear" w:color="auto" w:fill="FFFFFF"/>
        <w:spacing w:before="0" w:beforeAutospacing="0" w:after="0" w:afterAutospacing="0"/>
        <w:jc w:val="both"/>
        <w:textAlignment w:val="baseline"/>
        <w:rPr>
          <w:color w:val="000000"/>
          <w:sz w:val="28"/>
          <w:szCs w:val="28"/>
          <w:lang w:val="kk-KZ"/>
        </w:rPr>
      </w:pPr>
      <w:r w:rsidRPr="00E725CA">
        <w:rPr>
          <w:sz w:val="28"/>
          <w:szCs w:val="28"/>
          <w:lang w:val="kk-KZ"/>
        </w:rPr>
        <w:tab/>
        <w:t xml:space="preserve">в) </w:t>
      </w:r>
      <w:r w:rsidR="00FD352D" w:rsidRPr="00E725CA">
        <w:rPr>
          <w:color w:val="000000"/>
          <w:sz w:val="28"/>
          <w:szCs w:val="28"/>
          <w:lang w:val="kk-KZ"/>
        </w:rPr>
        <w:t>келген эволюциялық процесс қарама-қарсы жағдайлардың-жүйенің реттілігі мен хаосқа көшу (құрылымның опат болуы) және хаостан шығу (өзін-өзі ұйымдастыру) фазаларымен біріктірілген кезектескен кезектесіп көрсетілген.</w:t>
      </w:r>
    </w:p>
    <w:p w:rsidR="00FD352D" w:rsidRPr="00E725CA" w:rsidRDefault="00FD352D" w:rsidP="00FD352D">
      <w:pPr>
        <w:shd w:val="clear" w:color="auto" w:fill="FFFFFF"/>
        <w:spacing w:after="0" w:line="240" w:lineRule="auto"/>
        <w:jc w:val="both"/>
        <w:textAlignment w:val="baseline"/>
        <w:rPr>
          <w:rFonts w:ascii="Times New Roman" w:eastAsia="Times New Roman" w:hAnsi="Times New Roman" w:cs="Times New Roman"/>
          <w:color w:val="000000"/>
          <w:sz w:val="28"/>
          <w:szCs w:val="28"/>
          <w:lang w:val="kk-KZ" w:bidi="ar-SA"/>
        </w:rPr>
      </w:pPr>
      <w:r w:rsidRPr="00E725CA">
        <w:rPr>
          <w:rFonts w:ascii="Times New Roman" w:eastAsia="Times New Roman" w:hAnsi="Times New Roman" w:cs="Times New Roman"/>
          <w:color w:val="000000"/>
          <w:sz w:val="28"/>
          <w:szCs w:val="28"/>
          <w:lang w:val="kk-KZ" w:bidi="ar-SA"/>
        </w:rPr>
        <w:t>Іріктеу критерийлері. Әдіснамалық принциптерді таңдау туралы бірнеше ортақ сөз. Біріншіден, синергетика принциптері сақиналы себептерге қатысты болуы мүмкін. Мысалы, ген ұғымын ағзаның құрамдас бөлігі болып табылатын ұғымға жүгінбестен анықтауға болмайды. Екіншіден, принциптер тым көп болмауы керек, әйтпесе бір мезгілде пайдалану қиын. Бір ғана маңызды жағдайды атап өту керек: біздің қағидаттар жүйесі тең дәрежеде тепе-тең және тең емес жүйелерді сипаттайды және бұл іріктеу критерийлерінің бірі болды.</w:t>
      </w:r>
    </w:p>
    <w:p w:rsidR="00FD352D" w:rsidRPr="00E725CA" w:rsidRDefault="00FD352D" w:rsidP="005A77F4">
      <w:pPr>
        <w:shd w:val="clear" w:color="auto" w:fill="FFFFFF"/>
        <w:spacing w:after="0" w:line="240" w:lineRule="auto"/>
        <w:jc w:val="both"/>
        <w:textAlignment w:val="baseline"/>
        <w:rPr>
          <w:rFonts w:ascii="Times New Roman" w:eastAsia="Times New Roman" w:hAnsi="Times New Roman" w:cs="Times New Roman"/>
          <w:color w:val="000000"/>
          <w:sz w:val="28"/>
          <w:szCs w:val="28"/>
          <w:lang w:val="kk-KZ" w:bidi="ar-SA"/>
        </w:rPr>
      </w:pPr>
      <w:r w:rsidRPr="00E725CA">
        <w:rPr>
          <w:rFonts w:ascii="Times New Roman" w:eastAsia="Times New Roman" w:hAnsi="Times New Roman" w:cs="Times New Roman"/>
          <w:color w:val="000000"/>
          <w:sz w:val="28"/>
          <w:szCs w:val="28"/>
          <w:lang w:val="kk-KZ" w:bidi="ar-SA"/>
        </w:rPr>
        <w:t xml:space="preserve">Төменде келтірілген қағидаттар әртүрлі гуманитарлық аудиторияларда синергетиканы көп жылдық авторлық оқыту тәжірибесін жалпылау, сондай-ақ антропогендік саланы синергетикалық модельдеу кезінде пайда болды. 1995 </w:t>
      </w:r>
      <w:r w:rsidRPr="00E725CA">
        <w:rPr>
          <w:rFonts w:ascii="Times New Roman" w:eastAsia="Times New Roman" w:hAnsi="Times New Roman" w:cs="Times New Roman"/>
          <w:color w:val="000000"/>
          <w:sz w:val="28"/>
          <w:szCs w:val="28"/>
          <w:lang w:val="kk-KZ" w:bidi="ar-SA"/>
        </w:rPr>
        <w:lastRenderedPageBreak/>
        <w:t>жылы В. Г. Буданов алғаш рет ұсынған синергетиканың пәндік принциптерінің кеңейтілген блогы.</w:t>
      </w:r>
    </w:p>
    <w:p w:rsidR="00B65E5B" w:rsidRPr="00E725CA" w:rsidRDefault="00B65E5B" w:rsidP="00FD352D">
      <w:pPr>
        <w:pStyle w:val="a3"/>
        <w:spacing w:after="0" w:line="240" w:lineRule="auto"/>
        <w:ind w:left="0"/>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Өз бетінше дайындық жасауға бақылау сұрақтары:</w:t>
      </w:r>
    </w:p>
    <w:p w:rsidR="000F3751" w:rsidRPr="00E725CA" w:rsidRDefault="000F3751" w:rsidP="000F3751">
      <w:pPr>
        <w:pStyle w:val="a5"/>
        <w:spacing w:after="0" w:line="240" w:lineRule="auto"/>
        <w:ind w:right="848"/>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1.Энтропияяныңөрлеузаңы.</w:t>
      </w:r>
    </w:p>
    <w:p w:rsidR="000F3751" w:rsidRPr="00E725CA" w:rsidRDefault="000F3751" w:rsidP="000F3751">
      <w:pPr>
        <w:pStyle w:val="a5"/>
        <w:spacing w:after="0" w:line="240" w:lineRule="auto"/>
        <w:ind w:right="848"/>
        <w:jc w:val="both"/>
        <w:rPr>
          <w:rFonts w:ascii="Times New Roman" w:hAnsi="Times New Roman" w:cs="Times New Roman"/>
          <w:spacing w:val="1"/>
          <w:sz w:val="28"/>
          <w:szCs w:val="28"/>
          <w:lang w:val="kk-KZ"/>
        </w:rPr>
      </w:pPr>
      <w:r w:rsidRPr="00E725CA">
        <w:rPr>
          <w:rFonts w:ascii="Times New Roman" w:hAnsi="Times New Roman" w:cs="Times New Roman"/>
          <w:spacing w:val="1"/>
          <w:sz w:val="28"/>
          <w:szCs w:val="28"/>
          <w:lang w:val="kk-KZ"/>
        </w:rPr>
        <w:t>2.</w:t>
      </w:r>
      <w:r w:rsidRPr="00E725CA">
        <w:rPr>
          <w:rFonts w:ascii="Times New Roman" w:hAnsi="Times New Roman" w:cs="Times New Roman"/>
          <w:sz w:val="28"/>
          <w:szCs w:val="28"/>
          <w:lang w:val="kk-KZ"/>
        </w:rPr>
        <w:t>Энтропия,хаос,теңсіздік,бейсызықтықжәнетұрақтылықсинергетиканыңорталықкатегориясы.</w:t>
      </w:r>
    </w:p>
    <w:p w:rsidR="000F3751" w:rsidRDefault="00FB5B38" w:rsidP="000F3751">
      <w:pPr>
        <w:pStyle w:val="a5"/>
        <w:spacing w:after="0" w:line="240" w:lineRule="auto"/>
        <w:ind w:right="848"/>
        <w:jc w:val="both"/>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3</w:t>
      </w:r>
      <w:r w:rsidR="000F3751" w:rsidRPr="00E725CA">
        <w:rPr>
          <w:rFonts w:ascii="Times New Roman" w:hAnsi="Times New Roman" w:cs="Times New Roman"/>
          <w:spacing w:val="1"/>
          <w:sz w:val="28"/>
          <w:szCs w:val="28"/>
          <w:lang w:val="kk-KZ"/>
        </w:rPr>
        <w:t>.</w:t>
      </w:r>
      <w:r w:rsidR="000F3751" w:rsidRPr="00E725CA">
        <w:rPr>
          <w:rFonts w:ascii="Times New Roman" w:hAnsi="Times New Roman" w:cs="Times New Roman"/>
          <w:sz w:val="28"/>
          <w:szCs w:val="28"/>
          <w:lang w:val="kk-KZ"/>
        </w:rPr>
        <w:t>Өздігіненұйымдасуфеноменініңдиссипативтіқұрылымұғымыменбайланысы.</w:t>
      </w:r>
    </w:p>
    <w:p w:rsidR="00E725CA" w:rsidRDefault="00E725CA" w:rsidP="000F3751">
      <w:pPr>
        <w:pStyle w:val="a5"/>
        <w:spacing w:after="0" w:line="240" w:lineRule="auto"/>
        <w:ind w:right="848"/>
        <w:jc w:val="both"/>
        <w:rPr>
          <w:rFonts w:ascii="Times New Roman" w:hAnsi="Times New Roman" w:cs="Times New Roman"/>
          <w:sz w:val="28"/>
          <w:szCs w:val="28"/>
          <w:lang w:val="kk-KZ"/>
        </w:rPr>
      </w:pPr>
    </w:p>
    <w:p w:rsidR="005E18F6" w:rsidRPr="00E725CA" w:rsidRDefault="005E18F6" w:rsidP="006B4E7F">
      <w:pPr>
        <w:spacing w:after="0" w:line="240" w:lineRule="auto"/>
        <w:rPr>
          <w:rFonts w:ascii="Times New Roman" w:hAnsi="Times New Roman" w:cs="Times New Roman"/>
          <w:b/>
          <w:sz w:val="28"/>
          <w:szCs w:val="28"/>
          <w:lang w:val="kk-KZ"/>
        </w:rPr>
      </w:pPr>
    </w:p>
    <w:p w:rsidR="00B65E5B" w:rsidRPr="00E725CA" w:rsidRDefault="000F3751" w:rsidP="00B65E5B">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6</w:t>
      </w:r>
      <w:r w:rsidR="00B65E5B" w:rsidRPr="00E725CA">
        <w:rPr>
          <w:rFonts w:ascii="Times New Roman" w:hAnsi="Times New Roman" w:cs="Times New Roman"/>
          <w:b/>
          <w:sz w:val="28"/>
          <w:szCs w:val="28"/>
          <w:lang w:val="kk-KZ"/>
        </w:rPr>
        <w:t xml:space="preserve"> семинар</w:t>
      </w:r>
    </w:p>
    <w:p w:rsidR="000F3751" w:rsidRPr="00E725CA" w:rsidRDefault="000F3751" w:rsidP="00B65E5B">
      <w:pPr>
        <w:spacing w:after="0" w:line="240" w:lineRule="auto"/>
        <w:jc w:val="center"/>
        <w:rPr>
          <w:rFonts w:ascii="Times New Roman" w:hAnsi="Times New Roman" w:cs="Times New Roman"/>
          <w:b/>
          <w:sz w:val="28"/>
          <w:szCs w:val="28"/>
          <w:lang w:val="kk-KZ"/>
        </w:rPr>
      </w:pPr>
    </w:p>
    <w:p w:rsidR="000F3751" w:rsidRPr="00E725CA" w:rsidRDefault="00074DCF" w:rsidP="00074DCF">
      <w:pPr>
        <w:widowControl w:val="0"/>
        <w:tabs>
          <w:tab w:val="left" w:pos="1637"/>
          <w:tab w:val="left" w:pos="1638"/>
        </w:tabs>
        <w:autoSpaceDE w:val="0"/>
        <w:autoSpaceDN w:val="0"/>
        <w:spacing w:before="2" w:after="0"/>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Тақырып 5.  </w:t>
      </w:r>
      <w:r w:rsidR="00FB5B38" w:rsidRPr="00E725CA">
        <w:rPr>
          <w:rFonts w:ascii="Times New Roman" w:hAnsi="Times New Roman" w:cs="Times New Roman"/>
          <w:b/>
          <w:sz w:val="28"/>
          <w:szCs w:val="28"/>
          <w:lang w:val="kk-KZ"/>
        </w:rPr>
        <w:t>ӘЛЕМНІҢБІРЛІГІМЕНКӨПТҮРЛІЛІГІ:БОЛМЫСТЫҢЖҮЙЕЛІЛІГІ.</w:t>
      </w:r>
    </w:p>
    <w:p w:rsidR="00B65E5B" w:rsidRPr="00E725CA" w:rsidRDefault="00B65E5B" w:rsidP="00074DCF">
      <w:pPr>
        <w:spacing w:after="0"/>
        <w:jc w:val="center"/>
        <w:rPr>
          <w:rFonts w:ascii="Times New Roman" w:hAnsi="Times New Roman" w:cs="Times New Roman"/>
          <w:b/>
          <w:sz w:val="28"/>
          <w:szCs w:val="28"/>
          <w:lang w:val="kk-KZ"/>
        </w:rPr>
      </w:pPr>
    </w:p>
    <w:p w:rsidR="000F3751" w:rsidRPr="00E725CA" w:rsidRDefault="00B65E5B" w:rsidP="006C2892">
      <w:pPr>
        <w:pStyle w:val="a5"/>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Мақсаты: </w:t>
      </w:r>
      <w:r w:rsidR="006B4E7F" w:rsidRPr="00E725CA">
        <w:rPr>
          <w:rFonts w:ascii="Times New Roman" w:hAnsi="Times New Roman" w:cs="Times New Roman"/>
          <w:sz w:val="28"/>
          <w:szCs w:val="28"/>
          <w:lang w:val="kk-KZ"/>
        </w:rPr>
        <w:t>берілген сұрақтар бойынша дөңгелек стөл  ұйымдастыру</w:t>
      </w:r>
    </w:p>
    <w:p w:rsidR="006C2892" w:rsidRPr="00E725CA" w:rsidRDefault="00FB5B38" w:rsidP="006C2892">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1. </w:t>
      </w:r>
      <w:r w:rsidRPr="00E725CA">
        <w:rPr>
          <w:rFonts w:ascii="Times New Roman" w:hAnsi="Times New Roman" w:cs="Times New Roman"/>
          <w:sz w:val="28"/>
          <w:szCs w:val="28"/>
          <w:lang w:val="kk-KZ"/>
        </w:rPr>
        <w:t>Материя ұйымдасуының барлыққұрылымдық деңгейлеріндегі өздігінен ұйымдасудың жалпы қағидаларыныңсипаттамасы</w:t>
      </w:r>
      <w:r w:rsidR="006C2892" w:rsidRPr="00E725CA">
        <w:rPr>
          <w:rFonts w:ascii="Times New Roman" w:hAnsi="Times New Roman" w:cs="Times New Roman"/>
          <w:sz w:val="28"/>
          <w:szCs w:val="28"/>
          <w:lang w:val="kk-KZ"/>
        </w:rPr>
        <w:t xml:space="preserve">. </w:t>
      </w:r>
    </w:p>
    <w:p w:rsidR="006C2892" w:rsidRPr="00E725CA" w:rsidRDefault="00FB5B38" w:rsidP="006C2892">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2</w:t>
      </w:r>
      <w:r w:rsidR="001C337B" w:rsidRPr="00E725CA">
        <w:rPr>
          <w:rFonts w:ascii="Times New Roman" w:hAnsi="Times New Roman" w:cs="Times New Roman"/>
          <w:sz w:val="28"/>
          <w:szCs w:val="28"/>
          <w:lang w:val="kk-KZ"/>
        </w:rPr>
        <w:t xml:space="preserve">. </w:t>
      </w:r>
      <w:r w:rsidR="000F3751" w:rsidRPr="00E725CA">
        <w:rPr>
          <w:rFonts w:ascii="Times New Roman" w:hAnsi="Times New Roman" w:cs="Times New Roman"/>
          <w:sz w:val="28"/>
          <w:szCs w:val="28"/>
          <w:lang w:val="kk-KZ"/>
        </w:rPr>
        <w:t>«Құрылым»,«элемент»,«жүйе»ұғымдары.Жүйеніңтиптері, формасыменмазмұны.</w:t>
      </w:r>
    </w:p>
    <w:p w:rsidR="000F3751" w:rsidRPr="00E725CA" w:rsidRDefault="00FB5B38" w:rsidP="006C2892">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3</w:t>
      </w:r>
      <w:r w:rsidR="000F3751" w:rsidRPr="00E725CA">
        <w:rPr>
          <w:rFonts w:ascii="Times New Roman" w:hAnsi="Times New Roman" w:cs="Times New Roman"/>
          <w:sz w:val="28"/>
          <w:szCs w:val="28"/>
          <w:lang w:val="kk-KZ"/>
        </w:rPr>
        <w:t>.Жүйелілікматерияөмірсүруініңтәсілі.Бүтінменбөлік.Бүтіндікантиномиясы.</w:t>
      </w:r>
    </w:p>
    <w:p w:rsidR="00B65E5B" w:rsidRPr="00E725CA" w:rsidRDefault="00B65E5B" w:rsidP="006C2892">
      <w:pPr>
        <w:pStyle w:val="a5"/>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Семинардың өтілу түрі –</w:t>
      </w:r>
      <w:r w:rsidRPr="00E725CA">
        <w:rPr>
          <w:rFonts w:ascii="Times New Roman" w:hAnsi="Times New Roman" w:cs="Times New Roman"/>
          <w:sz w:val="28"/>
          <w:szCs w:val="28"/>
          <w:lang w:val="kk-KZ"/>
        </w:rPr>
        <w:t xml:space="preserve"> Дөңгелек стөл</w:t>
      </w:r>
    </w:p>
    <w:p w:rsidR="00B65E5B" w:rsidRPr="00E725CA" w:rsidRDefault="00B65E5B" w:rsidP="006C2892">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B65E5B" w:rsidRPr="00E725CA" w:rsidRDefault="007F5380" w:rsidP="006C2892">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Негізгі терминдер ұғымдар: </w:t>
      </w:r>
      <w:r w:rsidRPr="00E725CA">
        <w:rPr>
          <w:rFonts w:ascii="Times New Roman" w:hAnsi="Times New Roman" w:cs="Times New Roman"/>
          <w:color w:val="3D2F32"/>
          <w:sz w:val="28"/>
          <w:szCs w:val="28"/>
          <w:shd w:val="clear" w:color="auto" w:fill="FFFFFF"/>
          <w:lang w:val="kk-KZ"/>
        </w:rPr>
        <w:t>Жүйе</w:t>
      </w:r>
      <w:r w:rsidR="00B65E5B"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Құрылым</w:t>
      </w:r>
      <w:r w:rsidR="00B65E5B"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Элемент</w:t>
      </w:r>
      <w:r w:rsidR="00B65E5B" w:rsidRPr="00E725CA">
        <w:rPr>
          <w:rFonts w:ascii="Times New Roman" w:hAnsi="Times New Roman" w:cs="Times New Roman"/>
          <w:sz w:val="28"/>
          <w:szCs w:val="28"/>
          <w:lang w:val="kk-KZ"/>
        </w:rPr>
        <w:t>.</w:t>
      </w:r>
      <w:r w:rsidRPr="00E725CA">
        <w:rPr>
          <w:rFonts w:ascii="Times New Roman" w:hAnsi="Times New Roman" w:cs="Times New Roman"/>
          <w:sz w:val="28"/>
          <w:szCs w:val="28"/>
          <w:lang w:val="kk-KZ"/>
        </w:rPr>
        <w:t xml:space="preserve"> Материя</w:t>
      </w:r>
      <w:r w:rsidR="00B65E5B" w:rsidRPr="00E725CA">
        <w:rPr>
          <w:rFonts w:ascii="Times New Roman" w:hAnsi="Times New Roman" w:cs="Times New Roman"/>
          <w:sz w:val="28"/>
          <w:szCs w:val="28"/>
          <w:lang w:val="kk-KZ"/>
        </w:rPr>
        <w:t xml:space="preserve">. </w:t>
      </w:r>
      <w:r w:rsidRPr="00E725CA">
        <w:rPr>
          <w:rFonts w:ascii="Times New Roman" w:hAnsi="Times New Roman" w:cs="Times New Roman"/>
          <w:bCs/>
          <w:color w:val="3D2F32"/>
          <w:sz w:val="28"/>
          <w:szCs w:val="28"/>
          <w:shd w:val="clear" w:color="auto" w:fill="FFFFFF"/>
          <w:lang w:val="kk-KZ"/>
        </w:rPr>
        <w:t>Функция</w:t>
      </w:r>
      <w:r w:rsidRPr="00E725CA">
        <w:rPr>
          <w:rFonts w:ascii="Times New Roman" w:hAnsi="Times New Roman" w:cs="Times New Roman"/>
          <w:sz w:val="28"/>
          <w:szCs w:val="28"/>
          <w:lang w:val="kk-KZ"/>
        </w:rPr>
        <w:t>. Инициация</w:t>
      </w:r>
      <w:r w:rsidR="00B65E5B"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Энтропия.Хаос.Теңсіздік. Бейсызықтықжәнетұрақтылық.</w:t>
      </w:r>
      <w:r w:rsidR="006C2892" w:rsidRPr="00E725CA">
        <w:rPr>
          <w:rFonts w:ascii="Times New Roman" w:hAnsi="Times New Roman" w:cs="Times New Roman"/>
          <w:sz w:val="28"/>
          <w:szCs w:val="28"/>
          <w:lang w:val="kk-KZ"/>
        </w:rPr>
        <w:t xml:space="preserve"> Бүтінменбөлік. Антиномия.</w:t>
      </w:r>
    </w:p>
    <w:p w:rsidR="00B65E5B" w:rsidRPr="00E725CA" w:rsidRDefault="00B65E5B" w:rsidP="006C2892">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 сабақтың тапсырмалары:</w:t>
      </w:r>
    </w:p>
    <w:p w:rsidR="007F5380" w:rsidRPr="00E725CA" w:rsidRDefault="00B65E5B" w:rsidP="006C2892">
      <w:pPr>
        <w:pStyle w:val="a8"/>
        <w:ind w:firstLine="567"/>
        <w:jc w:val="both"/>
        <w:rPr>
          <w:rFonts w:eastAsiaTheme="minorHAnsi"/>
          <w:sz w:val="28"/>
          <w:szCs w:val="28"/>
          <w:lang w:val="kk-KZ"/>
        </w:rPr>
      </w:pPr>
      <w:r w:rsidRPr="00E725CA">
        <w:rPr>
          <w:sz w:val="28"/>
          <w:szCs w:val="28"/>
          <w:lang w:val="kk-KZ"/>
        </w:rPr>
        <w:tab/>
        <w:t xml:space="preserve">а) </w:t>
      </w:r>
      <w:r w:rsidR="007F5380" w:rsidRPr="00E725CA">
        <w:rPr>
          <w:sz w:val="28"/>
          <w:szCs w:val="28"/>
          <w:lang w:val="kk-KZ"/>
        </w:rPr>
        <w:t>Материя – объективтік шындық ретінде шексіз, мәңгі. Мәңгілігі жоғалмай бір түрден екіншісіне өтуiмен дәлелденсе, шексiздігі элементарлық бөлшектердің күрделі құрылымы мен кеңістікке жойылған ғарыш денелерінің сансыз көптігімен дәлелденеді. Материя құрылымы жағынан да шексіз, екі қиыршық құмда бір-бірінен өзгеше болады. Материяның қазіргі замандағы құрылымы.</w:t>
      </w:r>
    </w:p>
    <w:p w:rsidR="007F5380" w:rsidRPr="00E725CA" w:rsidRDefault="007F5380" w:rsidP="006C2892">
      <w:pPr>
        <w:pStyle w:val="a8"/>
        <w:ind w:firstLine="567"/>
        <w:jc w:val="both"/>
        <w:rPr>
          <w:sz w:val="28"/>
          <w:szCs w:val="28"/>
          <w:lang w:val="kk-KZ"/>
        </w:rPr>
      </w:pPr>
      <w:r w:rsidRPr="00E725CA">
        <w:rPr>
          <w:sz w:val="28"/>
          <w:szCs w:val="28"/>
          <w:lang w:val="kk-KZ"/>
        </w:rPr>
        <w:t>Өлі табиғатта: бұл физикалық вакуум (ауасыз кеңістік), элементарлық бөлшектер, өрістер, атомдар, молекулалар, макроскопиялық денелер, ғаламшар, жұлдыздар, галактикалар, метагалактика немесе тұтас әлем.</w:t>
      </w:r>
    </w:p>
    <w:p w:rsidR="007F5380" w:rsidRPr="00E725CA" w:rsidRDefault="00B65E5B" w:rsidP="006C2892">
      <w:pPr>
        <w:pStyle w:val="a3"/>
        <w:spacing w:line="240" w:lineRule="auto"/>
        <w:ind w:left="0"/>
        <w:jc w:val="both"/>
        <w:rPr>
          <w:rFonts w:ascii="Times New Roman" w:hAnsi="Times New Roman" w:cs="Times New Roman"/>
          <w:color w:val="3D2F32"/>
          <w:sz w:val="28"/>
          <w:szCs w:val="28"/>
          <w:shd w:val="clear" w:color="auto" w:fill="FFFFFF"/>
          <w:lang w:val="kk-KZ"/>
        </w:rPr>
      </w:pPr>
      <w:r w:rsidRPr="00E725CA">
        <w:rPr>
          <w:rFonts w:ascii="Times New Roman" w:hAnsi="Times New Roman" w:cs="Times New Roman"/>
          <w:sz w:val="28"/>
          <w:szCs w:val="28"/>
          <w:lang w:val="kk-KZ"/>
        </w:rPr>
        <w:tab/>
        <w:t xml:space="preserve">ә) </w:t>
      </w:r>
      <w:r w:rsidR="007F5380" w:rsidRPr="00E725CA">
        <w:rPr>
          <w:rFonts w:ascii="Times New Roman" w:hAnsi="Times New Roman" w:cs="Times New Roman"/>
          <w:b/>
          <w:bCs/>
          <w:color w:val="3D2F32"/>
          <w:sz w:val="28"/>
          <w:szCs w:val="28"/>
          <w:shd w:val="clear" w:color="auto" w:fill="FFFFFF"/>
          <w:lang w:val="kk-KZ"/>
        </w:rPr>
        <w:t xml:space="preserve">Қоғам </w:t>
      </w:r>
      <w:r w:rsidR="007F5380" w:rsidRPr="00E725CA">
        <w:rPr>
          <w:rFonts w:ascii="Times New Roman" w:hAnsi="Times New Roman" w:cs="Times New Roman"/>
          <w:color w:val="3D2F32"/>
          <w:sz w:val="28"/>
          <w:szCs w:val="28"/>
          <w:shd w:val="clear" w:color="auto" w:fill="FFFFFF"/>
          <w:lang w:val="kk-KZ"/>
        </w:rPr>
        <w:t>- бұл материалдық дүниенің табиғаттан оқшауланған, бірақ онымен тығыз байланысты бөлігі, ол адамдардың өзара әрекеттесу тәсілдері мен олардың бірігу формаларын қамтиды.</w:t>
      </w:r>
      <w:r w:rsidR="007F5380" w:rsidRPr="00E725CA">
        <w:rPr>
          <w:rFonts w:ascii="Times New Roman" w:hAnsi="Times New Roman" w:cs="Times New Roman"/>
          <w:i/>
          <w:iCs/>
          <w:color w:val="3D2F32"/>
          <w:sz w:val="28"/>
          <w:szCs w:val="28"/>
          <w:shd w:val="clear" w:color="auto" w:fill="FFFFFF"/>
          <w:lang w:val="kk-KZ"/>
        </w:rPr>
        <w:t>Жүйе дегеніміз не</w:t>
      </w:r>
      <w:r w:rsidR="007F5380" w:rsidRPr="00E725CA">
        <w:rPr>
          <w:rFonts w:ascii="Times New Roman" w:hAnsi="Times New Roman" w:cs="Times New Roman"/>
          <w:color w:val="3D2F32"/>
          <w:sz w:val="28"/>
          <w:szCs w:val="28"/>
          <w:shd w:val="clear" w:color="auto" w:fill="FFFFFF"/>
          <w:lang w:val="kk-KZ"/>
        </w:rPr>
        <w:t>?</w:t>
      </w:r>
      <w:r w:rsidR="007F5380" w:rsidRPr="00E725CA">
        <w:rPr>
          <w:rFonts w:ascii="Times New Roman" w:hAnsi="Times New Roman" w:cs="Times New Roman"/>
          <w:bCs/>
          <w:color w:val="3D2F32"/>
          <w:sz w:val="28"/>
          <w:szCs w:val="28"/>
          <w:shd w:val="clear" w:color="auto" w:fill="FFFFFF"/>
          <w:lang w:val="kk-KZ"/>
        </w:rPr>
        <w:t>Жүйе</w:t>
      </w:r>
      <w:r w:rsidR="007F5380" w:rsidRPr="00E725CA">
        <w:rPr>
          <w:rFonts w:ascii="Times New Roman" w:hAnsi="Times New Roman" w:cs="Times New Roman"/>
          <w:color w:val="3D2F32"/>
          <w:sz w:val="28"/>
          <w:szCs w:val="28"/>
          <w:shd w:val="clear" w:color="auto" w:fill="FFFFFF"/>
          <w:lang w:val="kk-KZ"/>
        </w:rPr>
        <w:t>(ден </w:t>
      </w:r>
      <w:r w:rsidR="007F5380" w:rsidRPr="00E725CA">
        <w:rPr>
          <w:rFonts w:ascii="Times New Roman" w:hAnsi="Times New Roman" w:cs="Times New Roman"/>
          <w:i/>
          <w:iCs/>
          <w:color w:val="3D2F32"/>
          <w:sz w:val="28"/>
          <w:szCs w:val="28"/>
          <w:shd w:val="clear" w:color="auto" w:fill="FFFFFF"/>
          <w:lang w:val="kk-KZ"/>
        </w:rPr>
        <w:t>грек</w:t>
      </w:r>
      <w:r w:rsidR="007F5380" w:rsidRPr="00E725CA">
        <w:rPr>
          <w:rFonts w:ascii="Times New Roman" w:hAnsi="Times New Roman" w:cs="Times New Roman"/>
          <w:color w:val="3D2F32"/>
          <w:sz w:val="28"/>
          <w:szCs w:val="28"/>
          <w:shd w:val="clear" w:color="auto" w:fill="FFFFFF"/>
          <w:lang w:val="kk-KZ"/>
        </w:rPr>
        <w:t xml:space="preserve"> Systema) - өзара байланысты және бір-бірімен белгілі бір түрде әрекеттесетін бөліктер мен элементтердің жиынтығы немесе жиынтығы.Күн жүйесі, өзен жүйесі, жүйке жүйесі туралы айтады. Жүйе деп бір-бірімен байланысқан және өзара әрекеттесетін құбылыстардың кез келген </w:t>
      </w:r>
      <w:r w:rsidR="007F5380" w:rsidRPr="00E725CA">
        <w:rPr>
          <w:rFonts w:ascii="Times New Roman" w:hAnsi="Times New Roman" w:cs="Times New Roman"/>
          <w:color w:val="3D2F32"/>
          <w:sz w:val="28"/>
          <w:szCs w:val="28"/>
          <w:shd w:val="clear" w:color="auto" w:fill="FFFFFF"/>
          <w:lang w:val="kk-KZ"/>
        </w:rPr>
        <w:lastRenderedPageBreak/>
        <w:t>жиынтығын айтады. Бұл мағынада жүйе де сол бірлік, оның құрамдас бөліктері қоғам мен табиғат.</w:t>
      </w:r>
      <w:r w:rsidR="007F5380" w:rsidRPr="00E725CA">
        <w:rPr>
          <w:rFonts w:ascii="Times New Roman" w:hAnsi="Times New Roman" w:cs="Times New Roman"/>
          <w:bCs/>
          <w:color w:val="3D2F32"/>
          <w:sz w:val="28"/>
          <w:szCs w:val="28"/>
          <w:shd w:val="clear" w:color="auto" w:fill="FFFFFF"/>
          <w:lang w:val="kk-KZ"/>
        </w:rPr>
        <w:t>Жүйе</w:t>
      </w:r>
      <w:r w:rsidR="007F5380" w:rsidRPr="00E725CA">
        <w:rPr>
          <w:rFonts w:ascii="Times New Roman" w:hAnsi="Times New Roman" w:cs="Times New Roman"/>
          <w:color w:val="3D2F32"/>
          <w:sz w:val="28"/>
          <w:szCs w:val="28"/>
          <w:shd w:val="clear" w:color="auto" w:fill="FFFFFF"/>
          <w:lang w:val="kk-KZ"/>
        </w:rPr>
        <w:t>өзара әрекеттесетін элементтер кешені болып  табылады.</w:t>
      </w:r>
    </w:p>
    <w:p w:rsidR="002642D9" w:rsidRPr="00E725CA" w:rsidRDefault="007F5380" w:rsidP="006C2892">
      <w:pPr>
        <w:pStyle w:val="a3"/>
        <w:spacing w:line="240" w:lineRule="auto"/>
        <w:ind w:left="0"/>
        <w:jc w:val="both"/>
        <w:rPr>
          <w:rFonts w:ascii="Times New Roman" w:hAnsi="Times New Roman" w:cs="Times New Roman"/>
          <w:sz w:val="28"/>
          <w:szCs w:val="28"/>
          <w:highlight w:val="yellow"/>
          <w:lang w:val="kk-KZ"/>
        </w:rPr>
      </w:pPr>
      <w:r w:rsidRPr="00E725CA">
        <w:rPr>
          <w:rFonts w:ascii="Times New Roman" w:hAnsi="Times New Roman" w:cs="Times New Roman"/>
          <w:bCs/>
          <w:color w:val="3D2F32"/>
          <w:sz w:val="28"/>
          <w:szCs w:val="28"/>
          <w:shd w:val="clear" w:color="auto" w:fill="FFFFFF"/>
          <w:lang w:val="kk-KZ"/>
        </w:rPr>
        <w:t>Элемент</w:t>
      </w:r>
      <w:r w:rsidRPr="00E725CA">
        <w:rPr>
          <w:rFonts w:ascii="Times New Roman" w:hAnsi="Times New Roman" w:cs="Times New Roman"/>
          <w:color w:val="3D2F32"/>
          <w:sz w:val="28"/>
          <w:szCs w:val="28"/>
          <w:shd w:val="clear" w:color="auto" w:fill="FFFFFF"/>
          <w:lang w:val="kk-KZ"/>
        </w:rPr>
        <w:t>(ден </w:t>
      </w:r>
      <w:r w:rsidRPr="00E725CA">
        <w:rPr>
          <w:rFonts w:ascii="Times New Roman" w:hAnsi="Times New Roman" w:cs="Times New Roman"/>
          <w:i/>
          <w:iCs/>
          <w:color w:val="3D2F32"/>
          <w:sz w:val="28"/>
          <w:szCs w:val="28"/>
          <w:shd w:val="clear" w:color="auto" w:fill="FFFFFF"/>
          <w:lang w:val="kk-KZ"/>
        </w:rPr>
        <w:t>лат</w:t>
      </w:r>
      <w:r w:rsidRPr="00E725CA">
        <w:rPr>
          <w:rFonts w:ascii="Times New Roman" w:hAnsi="Times New Roman" w:cs="Times New Roman"/>
          <w:color w:val="3D2F32"/>
          <w:sz w:val="28"/>
          <w:szCs w:val="28"/>
          <w:shd w:val="clear" w:color="auto" w:fill="FFFFFF"/>
          <w:lang w:val="kk-KZ"/>
        </w:rPr>
        <w:t>. elementum – элемент, бастапқы зат) – 1) күрделі бүтіннің құрамдас бөлігі; 2) оны құруға тікелей қатысатын жүйенің одан әрі ыдырамайтын құрамдас бөлігі.</w:t>
      </w:r>
      <w:r w:rsidRPr="00E725CA">
        <w:rPr>
          <w:rFonts w:ascii="Times New Roman" w:hAnsi="Times New Roman" w:cs="Times New Roman"/>
          <w:bCs/>
          <w:color w:val="3D2F32"/>
          <w:sz w:val="28"/>
          <w:szCs w:val="28"/>
          <w:shd w:val="clear" w:color="auto" w:fill="FFFFFF"/>
          <w:lang w:val="kk-KZ"/>
        </w:rPr>
        <w:t>Құрылым</w:t>
      </w:r>
      <w:r w:rsidRPr="00E725CA">
        <w:rPr>
          <w:rFonts w:ascii="Times New Roman" w:hAnsi="Times New Roman" w:cs="Times New Roman"/>
          <w:color w:val="3D2F32"/>
          <w:sz w:val="28"/>
          <w:szCs w:val="28"/>
          <w:shd w:val="clear" w:color="auto" w:fill="FFFFFF"/>
          <w:lang w:val="kk-KZ"/>
        </w:rPr>
        <w:t>(ден </w:t>
      </w:r>
      <w:r w:rsidRPr="00E725CA">
        <w:rPr>
          <w:rFonts w:ascii="Times New Roman" w:hAnsi="Times New Roman" w:cs="Times New Roman"/>
          <w:i/>
          <w:iCs/>
          <w:color w:val="3D2F32"/>
          <w:sz w:val="28"/>
          <w:szCs w:val="28"/>
          <w:shd w:val="clear" w:color="auto" w:fill="FFFFFF"/>
          <w:lang w:val="kk-KZ"/>
        </w:rPr>
        <w:t>лат</w:t>
      </w:r>
      <w:r w:rsidRPr="00E725CA">
        <w:rPr>
          <w:rFonts w:ascii="Times New Roman" w:hAnsi="Times New Roman" w:cs="Times New Roman"/>
          <w:color w:val="3D2F32"/>
          <w:sz w:val="28"/>
          <w:szCs w:val="28"/>
          <w:shd w:val="clear" w:color="auto" w:fill="FFFFFF"/>
          <w:lang w:val="kk-KZ"/>
        </w:rPr>
        <w:t>. structura – орналасуы, құрылымы) – 1) бүтін құрайтын бөліктердің орналасуы мен байланысы; 2) бір нәрсенің ішкі құрылымы; 3) жүйе, форма, үлгі, ұйым.</w:t>
      </w:r>
      <w:r w:rsidRPr="00E725CA">
        <w:rPr>
          <w:rFonts w:ascii="Times New Roman" w:hAnsi="Times New Roman" w:cs="Times New Roman"/>
          <w:bCs/>
          <w:color w:val="3D2F32"/>
          <w:sz w:val="28"/>
          <w:szCs w:val="28"/>
          <w:shd w:val="clear" w:color="auto" w:fill="FFFFFF"/>
          <w:lang w:val="kk-KZ"/>
        </w:rPr>
        <w:t xml:space="preserve">Функция </w:t>
      </w:r>
      <w:r w:rsidRPr="00E725CA">
        <w:rPr>
          <w:rFonts w:ascii="Times New Roman" w:hAnsi="Times New Roman" w:cs="Times New Roman"/>
          <w:color w:val="3D2F32"/>
          <w:sz w:val="28"/>
          <w:szCs w:val="28"/>
          <w:shd w:val="clear" w:color="auto" w:fill="FFFFFF"/>
          <w:lang w:val="kk-KZ"/>
        </w:rPr>
        <w:t>(ден </w:t>
      </w:r>
      <w:r w:rsidRPr="00E725CA">
        <w:rPr>
          <w:rFonts w:ascii="Times New Roman" w:hAnsi="Times New Roman" w:cs="Times New Roman"/>
          <w:i/>
          <w:iCs/>
          <w:color w:val="3D2F32"/>
          <w:sz w:val="28"/>
          <w:szCs w:val="28"/>
          <w:shd w:val="clear" w:color="auto" w:fill="FFFFFF"/>
          <w:lang w:val="kk-KZ"/>
        </w:rPr>
        <w:t>лат</w:t>
      </w:r>
      <w:r w:rsidRPr="00E725CA">
        <w:rPr>
          <w:rFonts w:ascii="Times New Roman" w:hAnsi="Times New Roman" w:cs="Times New Roman"/>
          <w:color w:val="3D2F32"/>
          <w:sz w:val="28"/>
          <w:szCs w:val="28"/>
          <w:shd w:val="clear" w:color="auto" w:fill="FFFFFF"/>
          <w:lang w:val="kk-KZ"/>
        </w:rPr>
        <w:t>. functio – орындау, жүзеге асыру) – 1) қызмет, міндет, жұмыс; белгілі бір қатынастар жүйесіндегі заттың қасиеттерінің сыртқы көрінісі (мысалы, сезім мүшелерінің қызметі, ақшаның қызметі); 2) әлеуметтанудағы функция – белгілі бір әлеуметтік институттың немесе процестің тұтасқа қатысты атқаратын рөлі (мысалы, қоғамдағы мемлекеттің, отбасының және т.б. функциясы).</w:t>
      </w:r>
    </w:p>
    <w:p w:rsidR="002642D9" w:rsidRPr="00E725CA" w:rsidRDefault="002642D9" w:rsidP="006C2892">
      <w:pPr>
        <w:pStyle w:val="a3"/>
        <w:spacing w:line="240" w:lineRule="auto"/>
        <w:ind w:left="0"/>
        <w:jc w:val="both"/>
        <w:rPr>
          <w:rFonts w:ascii="Times New Roman" w:hAnsi="Times New Roman" w:cs="Times New Roman"/>
          <w:sz w:val="28"/>
          <w:szCs w:val="28"/>
          <w:shd w:val="clear" w:color="auto" w:fill="FFFFFF"/>
          <w:lang w:val="ru-RU"/>
        </w:rPr>
      </w:pPr>
      <w:r w:rsidRPr="00E725CA">
        <w:rPr>
          <w:rFonts w:ascii="Times New Roman" w:hAnsi="Times New Roman" w:cs="Times New Roman"/>
          <w:sz w:val="28"/>
          <w:szCs w:val="28"/>
          <w:lang w:val="kk-KZ"/>
        </w:rPr>
        <w:t xml:space="preserve">б) </w:t>
      </w:r>
      <w:r w:rsidRPr="00E725CA">
        <w:rPr>
          <w:rFonts w:ascii="Times New Roman" w:hAnsi="Times New Roman" w:cs="Times New Roman"/>
          <w:bCs/>
          <w:sz w:val="28"/>
          <w:szCs w:val="28"/>
          <w:shd w:val="clear" w:color="auto" w:fill="FFFFFF"/>
          <w:lang w:val="kk-KZ"/>
        </w:rPr>
        <w:t>Бүтін мен бүлік</w:t>
      </w:r>
      <w:r w:rsidRPr="00E725CA">
        <w:rPr>
          <w:rFonts w:ascii="Times New Roman" w:hAnsi="Times New Roman" w:cs="Times New Roman"/>
          <w:sz w:val="28"/>
          <w:szCs w:val="28"/>
          <w:shd w:val="clear" w:color="auto" w:fill="FFFFFF"/>
          <w:lang w:val="kk-KZ"/>
        </w:rPr>
        <w:t> — заттардың не оның бөліктерінің жиынтығы мен осы заттарды (бөліктерді) біріктіріп, оларға тән емес жаңа </w:t>
      </w:r>
      <w:hyperlink r:id="rId11" w:tooltip="Қасиет" w:history="1">
        <w:r w:rsidRPr="00E725CA">
          <w:rPr>
            <w:rStyle w:val="af2"/>
            <w:rFonts w:ascii="Times New Roman" w:hAnsi="Times New Roman" w:cs="Times New Roman"/>
            <w:color w:val="auto"/>
            <w:sz w:val="28"/>
            <w:szCs w:val="28"/>
            <w:u w:val="none"/>
            <w:shd w:val="clear" w:color="auto" w:fill="FFFFFF"/>
            <w:lang w:val="kk-KZ"/>
          </w:rPr>
          <w:t>қасиеттер</w:t>
        </w:r>
      </w:hyperlink>
      <w:r w:rsidRPr="00E725CA">
        <w:rPr>
          <w:rFonts w:ascii="Times New Roman" w:hAnsi="Times New Roman" w:cs="Times New Roman"/>
          <w:sz w:val="28"/>
          <w:szCs w:val="28"/>
          <w:shd w:val="clear" w:color="auto" w:fill="FFFFFF"/>
          <w:lang w:val="kk-KZ"/>
        </w:rPr>
        <w:t> мен </w:t>
      </w:r>
      <w:hyperlink r:id="rId12" w:tooltip="Заңдылық" w:history="1">
        <w:r w:rsidRPr="00E725CA">
          <w:rPr>
            <w:rStyle w:val="af2"/>
            <w:rFonts w:ascii="Times New Roman" w:hAnsi="Times New Roman" w:cs="Times New Roman"/>
            <w:color w:val="auto"/>
            <w:sz w:val="28"/>
            <w:szCs w:val="28"/>
            <w:u w:val="none"/>
            <w:shd w:val="clear" w:color="auto" w:fill="FFFFFF"/>
            <w:lang w:val="kk-KZ"/>
          </w:rPr>
          <w:t>заңдылықтардың</w:t>
        </w:r>
      </w:hyperlink>
      <w:r w:rsidRPr="00E725CA">
        <w:rPr>
          <w:rFonts w:ascii="Times New Roman" w:hAnsi="Times New Roman" w:cs="Times New Roman"/>
          <w:sz w:val="28"/>
          <w:szCs w:val="28"/>
          <w:shd w:val="clear" w:color="auto" w:fill="FFFFFF"/>
          <w:lang w:val="kk-KZ"/>
        </w:rPr>
        <w:t xml:space="preserve"> пайда болуына әкелетін байланыс арасындағы қарым-қатынасты білдіретін философиялық категориялар. Осы байланыс арқылы бүтіннің мәні ашылады, оған қатыстылық жағынан кейбір заттар бөлшектер ретінде көрінеді. </w:t>
      </w:r>
      <w:r w:rsidRPr="00E725CA">
        <w:rPr>
          <w:rFonts w:ascii="Times New Roman" w:hAnsi="Times New Roman" w:cs="Times New Roman"/>
          <w:sz w:val="28"/>
          <w:szCs w:val="28"/>
          <w:shd w:val="clear" w:color="auto" w:fill="FFFFFF"/>
          <w:lang w:val="ru-RU"/>
        </w:rPr>
        <w:t>Сондай-ақ, Бүтін мен бү</w:t>
      </w:r>
      <w:proofErr w:type="gramStart"/>
      <w:r w:rsidRPr="00E725CA">
        <w:rPr>
          <w:rFonts w:ascii="Times New Roman" w:hAnsi="Times New Roman" w:cs="Times New Roman"/>
          <w:sz w:val="28"/>
          <w:szCs w:val="28"/>
          <w:shd w:val="clear" w:color="auto" w:fill="FFFFFF"/>
          <w:lang w:val="ru-RU"/>
        </w:rPr>
        <w:t>л</w:t>
      </w:r>
      <w:proofErr w:type="gramEnd"/>
      <w:r w:rsidRPr="00E725CA">
        <w:rPr>
          <w:rFonts w:ascii="Times New Roman" w:hAnsi="Times New Roman" w:cs="Times New Roman"/>
          <w:sz w:val="28"/>
          <w:szCs w:val="28"/>
          <w:shd w:val="clear" w:color="auto" w:fill="FFFFFF"/>
          <w:lang w:val="ru-RU"/>
        </w:rPr>
        <w:t xml:space="preserve">ік категориялары танымның даму формасын да сипаттайды. </w:t>
      </w:r>
      <w:proofErr w:type="gramStart"/>
      <w:r w:rsidRPr="00E725CA">
        <w:rPr>
          <w:rFonts w:ascii="Times New Roman" w:hAnsi="Times New Roman" w:cs="Times New Roman"/>
          <w:sz w:val="28"/>
          <w:szCs w:val="28"/>
          <w:shd w:val="clear" w:color="auto" w:fill="FFFFFF"/>
          <w:lang w:val="ru-RU"/>
        </w:rPr>
        <w:t>Таным формасы, әдетте, бүтін туралы бөлшектелмеген түсініктен басталады да талдау барысында бүтінді бөлшектеуге көшеді және ойлаудағы объектіні нақты бүтін ретінде қайта қалпына келтіреді. Сонымен шын бүтіндік — бөлшектердің өзара қатынастары емес, қозғалыстағы субстанцияның не субьектінің өм</w:t>
      </w:r>
      <w:proofErr w:type="gramEnd"/>
      <w:r w:rsidRPr="00E725CA">
        <w:rPr>
          <w:rFonts w:ascii="Times New Roman" w:hAnsi="Times New Roman" w:cs="Times New Roman"/>
          <w:sz w:val="28"/>
          <w:szCs w:val="28"/>
          <w:shd w:val="clear" w:color="auto" w:fill="FFFFFF"/>
          <w:lang w:val="ru-RU"/>
        </w:rPr>
        <w:t>і</w:t>
      </w:r>
      <w:proofErr w:type="gramStart"/>
      <w:r w:rsidRPr="00E725CA">
        <w:rPr>
          <w:rFonts w:ascii="Times New Roman" w:hAnsi="Times New Roman" w:cs="Times New Roman"/>
          <w:sz w:val="28"/>
          <w:szCs w:val="28"/>
          <w:shd w:val="clear" w:color="auto" w:fill="FFFFFF"/>
          <w:lang w:val="ru-RU"/>
        </w:rPr>
        <w:t>р</w:t>
      </w:r>
      <w:proofErr w:type="gramEnd"/>
      <w:r w:rsidRPr="00E725CA">
        <w:rPr>
          <w:rFonts w:ascii="Times New Roman" w:hAnsi="Times New Roman" w:cs="Times New Roman"/>
          <w:sz w:val="28"/>
          <w:szCs w:val="28"/>
          <w:shd w:val="clear" w:color="auto" w:fill="FFFFFF"/>
          <w:lang w:val="ru-RU"/>
        </w:rPr>
        <w:t xml:space="preserve"> сүру және даму формалары. </w:t>
      </w:r>
    </w:p>
    <w:p w:rsidR="002642D9" w:rsidRPr="00E725CA" w:rsidRDefault="002642D9" w:rsidP="006C2892">
      <w:pPr>
        <w:pStyle w:val="a3"/>
        <w:spacing w:line="240" w:lineRule="auto"/>
        <w:ind w:left="0"/>
        <w:jc w:val="both"/>
        <w:rPr>
          <w:rFonts w:ascii="Times New Roman" w:hAnsi="Times New Roman" w:cs="Times New Roman"/>
          <w:sz w:val="28"/>
          <w:szCs w:val="28"/>
          <w:shd w:val="clear" w:color="auto" w:fill="FFFFFF"/>
          <w:lang w:val="ru-RU"/>
        </w:rPr>
      </w:pPr>
      <w:r w:rsidRPr="00E725CA">
        <w:rPr>
          <w:rFonts w:ascii="Times New Roman" w:hAnsi="Times New Roman" w:cs="Times New Roman"/>
          <w:sz w:val="28"/>
          <w:szCs w:val="28"/>
          <w:shd w:val="clear" w:color="auto" w:fill="FFFFFF"/>
          <w:lang w:val="ru-RU"/>
        </w:rPr>
        <w:t xml:space="preserve">  Бүтіндер — субстанцияның не субъектінің қажетті даму формалары, оның дамуының қажеті сатылары, дамудағы әрбі</w:t>
      </w:r>
      <w:proofErr w:type="gramStart"/>
      <w:r w:rsidRPr="00E725CA">
        <w:rPr>
          <w:rFonts w:ascii="Times New Roman" w:hAnsi="Times New Roman" w:cs="Times New Roman"/>
          <w:sz w:val="28"/>
          <w:szCs w:val="28"/>
          <w:shd w:val="clear" w:color="auto" w:fill="FFFFFF"/>
          <w:lang w:val="ru-RU"/>
        </w:rPr>
        <w:t>р</w:t>
      </w:r>
      <w:proofErr w:type="gramEnd"/>
      <w:r w:rsidRPr="00E725CA">
        <w:rPr>
          <w:rFonts w:ascii="Times New Roman" w:hAnsi="Times New Roman" w:cs="Times New Roman"/>
          <w:sz w:val="28"/>
          <w:szCs w:val="28"/>
          <w:shd w:val="clear" w:color="auto" w:fill="FFFFFF"/>
          <w:lang w:val="ru-RU"/>
        </w:rPr>
        <w:t xml:space="preserve"> циклдің біршама аяқталу формалары. Сонымен бірге ол формалардың ә</w:t>
      </w:r>
      <w:proofErr w:type="gramStart"/>
      <w:r w:rsidRPr="00E725CA">
        <w:rPr>
          <w:rFonts w:ascii="Times New Roman" w:hAnsi="Times New Roman" w:cs="Times New Roman"/>
          <w:sz w:val="28"/>
          <w:szCs w:val="28"/>
          <w:shd w:val="clear" w:color="auto" w:fill="FFFFFF"/>
          <w:lang w:val="ru-RU"/>
        </w:rPr>
        <w:t>р</w:t>
      </w:r>
      <w:proofErr w:type="gramEnd"/>
      <w:r w:rsidRPr="00E725CA">
        <w:rPr>
          <w:rFonts w:ascii="Times New Roman" w:hAnsi="Times New Roman" w:cs="Times New Roman"/>
          <w:sz w:val="28"/>
          <w:szCs w:val="28"/>
          <w:shd w:val="clear" w:color="auto" w:fill="FFFFFF"/>
          <w:lang w:val="ru-RU"/>
        </w:rPr>
        <w:t xml:space="preserve">қайсысы құбылыстың ерекше табиғатының өзгеше бір даму формасы болып табылады. </w:t>
      </w:r>
      <w:proofErr w:type="gramStart"/>
      <w:r w:rsidRPr="00E725CA">
        <w:rPr>
          <w:rFonts w:ascii="Times New Roman" w:hAnsi="Times New Roman" w:cs="Times New Roman"/>
          <w:sz w:val="28"/>
          <w:szCs w:val="28"/>
          <w:shd w:val="clear" w:color="auto" w:fill="FFFFFF"/>
          <w:lang w:val="ru-RU"/>
        </w:rPr>
        <w:t>Бүтін мен бүлік мәселесі ежелгі заманнан-ақ белгілі болған (</w:t>
      </w:r>
      <w:hyperlink r:id="rId13" w:tooltip="Платон" w:history="1">
        <w:r w:rsidRPr="00E725CA">
          <w:rPr>
            <w:rStyle w:val="af2"/>
            <w:rFonts w:ascii="Times New Roman" w:hAnsi="Times New Roman" w:cs="Times New Roman"/>
            <w:color w:val="auto"/>
            <w:sz w:val="28"/>
            <w:szCs w:val="28"/>
            <w:u w:val="none"/>
            <w:shd w:val="clear" w:color="auto" w:fill="FFFFFF"/>
            <w:lang w:val="ru-RU"/>
          </w:rPr>
          <w:t>Платон</w:t>
        </w:r>
      </w:hyperlink>
      <w:r w:rsidRPr="00E725CA">
        <w:rPr>
          <w:rFonts w:ascii="Times New Roman" w:hAnsi="Times New Roman" w:cs="Times New Roman"/>
          <w:sz w:val="28"/>
          <w:szCs w:val="28"/>
          <w:shd w:val="clear" w:color="auto" w:fill="FFFFFF"/>
          <w:lang w:val="ru-RU"/>
        </w:rPr>
        <w:t>, әсіресе</w:t>
      </w:r>
      <w:r w:rsidRPr="00E725CA">
        <w:rPr>
          <w:rFonts w:ascii="Times New Roman" w:hAnsi="Times New Roman" w:cs="Times New Roman"/>
          <w:sz w:val="28"/>
          <w:szCs w:val="28"/>
          <w:shd w:val="clear" w:color="auto" w:fill="FFFFFF"/>
        </w:rPr>
        <w:t> </w:t>
      </w:r>
      <w:hyperlink r:id="rId14" w:tooltip="Аристотель" w:history="1">
        <w:r w:rsidRPr="00E725CA">
          <w:rPr>
            <w:rStyle w:val="af2"/>
            <w:rFonts w:ascii="Times New Roman" w:hAnsi="Times New Roman" w:cs="Times New Roman"/>
            <w:color w:val="auto"/>
            <w:sz w:val="28"/>
            <w:szCs w:val="28"/>
            <w:u w:val="none"/>
            <w:shd w:val="clear" w:color="auto" w:fill="FFFFFF"/>
            <w:lang w:val="ru-RU"/>
          </w:rPr>
          <w:t>Аристотель</w:t>
        </w:r>
      </w:hyperlink>
      <w:r w:rsidRPr="00E725CA">
        <w:rPr>
          <w:rFonts w:ascii="Times New Roman" w:hAnsi="Times New Roman" w:cs="Times New Roman"/>
          <w:sz w:val="28"/>
          <w:szCs w:val="28"/>
          <w:shd w:val="clear" w:color="auto" w:fill="FFFFFF"/>
        </w:rPr>
        <w:t> </w:t>
      </w:r>
      <w:r w:rsidRPr="00E725CA">
        <w:rPr>
          <w:rFonts w:ascii="Times New Roman" w:hAnsi="Times New Roman" w:cs="Times New Roman"/>
          <w:sz w:val="28"/>
          <w:szCs w:val="28"/>
          <w:shd w:val="clear" w:color="auto" w:fill="FFFFFF"/>
          <w:lang w:val="ru-RU"/>
        </w:rPr>
        <w:t>еңбектерінде) және сол кезден бері барлық елеулі философиялық еңбектерде сөз болып келеді. Классикалық неміс философиясында (</w:t>
      </w:r>
      <w:hyperlink r:id="rId15" w:tooltip="Шеллинг" w:history="1">
        <w:r w:rsidRPr="00E725CA">
          <w:rPr>
            <w:rStyle w:val="af2"/>
            <w:rFonts w:ascii="Times New Roman" w:hAnsi="Times New Roman" w:cs="Times New Roman"/>
            <w:color w:val="auto"/>
            <w:sz w:val="28"/>
            <w:szCs w:val="28"/>
            <w:u w:val="none"/>
            <w:shd w:val="clear" w:color="auto" w:fill="FFFFFF"/>
            <w:lang w:val="ru-RU"/>
          </w:rPr>
          <w:t>Шеллинг</w:t>
        </w:r>
      </w:hyperlink>
      <w:r w:rsidRPr="00E725CA">
        <w:rPr>
          <w:rFonts w:ascii="Times New Roman" w:hAnsi="Times New Roman" w:cs="Times New Roman"/>
          <w:sz w:val="28"/>
          <w:szCs w:val="28"/>
          <w:shd w:val="clear" w:color="auto" w:fill="FFFFFF"/>
          <w:lang w:val="ru-RU"/>
        </w:rPr>
        <w:t>,</w:t>
      </w:r>
      <w:r w:rsidRPr="00E725CA">
        <w:rPr>
          <w:rFonts w:ascii="Times New Roman" w:hAnsi="Times New Roman" w:cs="Times New Roman"/>
          <w:sz w:val="28"/>
          <w:szCs w:val="28"/>
          <w:shd w:val="clear" w:color="auto" w:fill="FFFFFF"/>
        </w:rPr>
        <w:t> </w:t>
      </w:r>
      <w:hyperlink r:id="rId16" w:tooltip="Гегель" w:history="1">
        <w:r w:rsidRPr="00E725CA">
          <w:rPr>
            <w:rStyle w:val="af2"/>
            <w:rFonts w:ascii="Times New Roman" w:hAnsi="Times New Roman" w:cs="Times New Roman"/>
            <w:color w:val="auto"/>
            <w:sz w:val="28"/>
            <w:szCs w:val="28"/>
            <w:u w:val="none"/>
            <w:shd w:val="clear" w:color="auto" w:fill="FFFFFF"/>
            <w:lang w:val="ru-RU"/>
          </w:rPr>
          <w:t>Гегель</w:t>
        </w:r>
      </w:hyperlink>
      <w:r w:rsidRPr="00E725CA">
        <w:rPr>
          <w:rFonts w:ascii="Times New Roman" w:hAnsi="Times New Roman" w:cs="Times New Roman"/>
          <w:sz w:val="28"/>
          <w:szCs w:val="28"/>
          <w:shd w:val="clear" w:color="auto" w:fill="FFFFFF"/>
          <w:lang w:val="ru-RU"/>
        </w:rPr>
        <w:t>) органикалық емес (механикалық) және органикалық (өздігінен дамитын) бүтіннің айырмашылығы ажыратылды.</w:t>
      </w:r>
      <w:proofErr w:type="gramEnd"/>
      <w:r w:rsidRPr="00E725CA">
        <w:rPr>
          <w:rFonts w:ascii="Times New Roman" w:hAnsi="Times New Roman" w:cs="Times New Roman"/>
          <w:sz w:val="28"/>
          <w:szCs w:val="28"/>
          <w:shd w:val="clear" w:color="auto" w:fill="FFFFFF"/>
          <w:lang w:val="ru-RU"/>
        </w:rPr>
        <w:t xml:space="preserve"> Осыны ары қарай дамыта отырып, диалектикалық философиялық бағыт өкілдері негізгі (органикалық) бүтінді зерттеу принциптерін — абстрактылықтан нақтылыққа қарай өрлеудің әдісін, анализ бен синтезді диалектикалық тұ</w:t>
      </w:r>
      <w:proofErr w:type="gramStart"/>
      <w:r w:rsidRPr="00E725CA">
        <w:rPr>
          <w:rFonts w:ascii="Times New Roman" w:hAnsi="Times New Roman" w:cs="Times New Roman"/>
          <w:sz w:val="28"/>
          <w:szCs w:val="28"/>
          <w:shd w:val="clear" w:color="auto" w:fill="FFFFFF"/>
          <w:lang w:val="ru-RU"/>
        </w:rPr>
        <w:t>р</w:t>
      </w:r>
      <w:proofErr w:type="gramEnd"/>
      <w:r w:rsidRPr="00E725CA">
        <w:rPr>
          <w:rFonts w:ascii="Times New Roman" w:hAnsi="Times New Roman" w:cs="Times New Roman"/>
          <w:sz w:val="28"/>
          <w:szCs w:val="28"/>
          <w:shd w:val="clear" w:color="auto" w:fill="FFFFFF"/>
          <w:lang w:val="ru-RU"/>
        </w:rPr>
        <w:t>ғыдан түсінуді тұжырымдады.</w:t>
      </w:r>
    </w:p>
    <w:p w:rsidR="002642D9" w:rsidRPr="00E725CA" w:rsidRDefault="002642D9" w:rsidP="006C2892">
      <w:pPr>
        <w:pStyle w:val="a3"/>
        <w:spacing w:line="240" w:lineRule="auto"/>
        <w:ind w:left="0"/>
        <w:jc w:val="both"/>
        <w:rPr>
          <w:rFonts w:ascii="Times New Roman" w:hAnsi="Times New Roman" w:cs="Times New Roman"/>
          <w:sz w:val="28"/>
          <w:szCs w:val="28"/>
          <w:shd w:val="clear" w:color="auto" w:fill="FFFFFF"/>
          <w:lang w:val="ru-RU"/>
        </w:rPr>
      </w:pPr>
      <w:r w:rsidRPr="00E725CA">
        <w:rPr>
          <w:rFonts w:ascii="Times New Roman" w:hAnsi="Times New Roman" w:cs="Times New Roman"/>
          <w:sz w:val="28"/>
          <w:szCs w:val="28"/>
          <w:shd w:val="clear" w:color="auto" w:fill="FFFFFF"/>
          <w:lang w:val="ru-RU"/>
        </w:rPr>
        <w:t xml:space="preserve">     Сонымен бірге теориялық тұжырымдар мен </w:t>
      </w:r>
      <w:proofErr w:type="gramStart"/>
      <w:r w:rsidRPr="00E725CA">
        <w:rPr>
          <w:rFonts w:ascii="Times New Roman" w:hAnsi="Times New Roman" w:cs="Times New Roman"/>
          <w:sz w:val="28"/>
          <w:szCs w:val="28"/>
          <w:shd w:val="clear" w:color="auto" w:fill="FFFFFF"/>
          <w:lang w:val="ru-RU"/>
        </w:rPr>
        <w:t>п</w:t>
      </w:r>
      <w:proofErr w:type="gramEnd"/>
      <w:r w:rsidRPr="00E725CA">
        <w:rPr>
          <w:rFonts w:ascii="Times New Roman" w:hAnsi="Times New Roman" w:cs="Times New Roman"/>
          <w:sz w:val="28"/>
          <w:szCs w:val="28"/>
          <w:shd w:val="clear" w:color="auto" w:fill="FFFFFF"/>
          <w:lang w:val="ru-RU"/>
        </w:rPr>
        <w:t>әндердің объектілерге сындарлы көзқарасқа негізделген деректерін қорытындылады (</w:t>
      </w:r>
      <w:hyperlink r:id="rId17" w:tooltip="Биология" w:history="1">
        <w:r w:rsidRPr="00E725CA">
          <w:rPr>
            <w:rStyle w:val="af2"/>
            <w:rFonts w:ascii="Times New Roman" w:hAnsi="Times New Roman" w:cs="Times New Roman"/>
            <w:color w:val="auto"/>
            <w:sz w:val="28"/>
            <w:szCs w:val="28"/>
            <w:u w:val="none"/>
            <w:shd w:val="clear" w:color="auto" w:fill="FFFFFF"/>
            <w:lang w:val="ru-RU"/>
          </w:rPr>
          <w:t>биологиядағы</w:t>
        </w:r>
      </w:hyperlink>
      <w:r w:rsidRPr="00E725CA">
        <w:rPr>
          <w:rFonts w:ascii="Times New Roman" w:hAnsi="Times New Roman" w:cs="Times New Roman"/>
          <w:sz w:val="28"/>
          <w:szCs w:val="28"/>
          <w:shd w:val="clear" w:color="auto" w:fill="FFFFFF"/>
        </w:rPr>
        <w:t> </w:t>
      </w:r>
      <w:r w:rsidRPr="00E725CA">
        <w:rPr>
          <w:rFonts w:ascii="Times New Roman" w:hAnsi="Times New Roman" w:cs="Times New Roman"/>
          <w:sz w:val="28"/>
          <w:szCs w:val="28"/>
          <w:shd w:val="clear" w:color="auto" w:fill="FFFFFF"/>
          <w:lang w:val="ru-RU"/>
        </w:rPr>
        <w:t xml:space="preserve">интеграциялық деңгейлер тұжырымдамасы, генетикадағы, экологиядағы, физиологиядағы, психологиядағы, </w:t>
      </w:r>
      <w:hyperlink r:id="rId18" w:tooltip="Лингвистика" w:history="1">
        <w:r w:rsidRPr="00E725CA">
          <w:rPr>
            <w:rStyle w:val="af2"/>
            <w:rFonts w:ascii="Times New Roman" w:hAnsi="Times New Roman" w:cs="Times New Roman"/>
            <w:color w:val="auto"/>
            <w:sz w:val="28"/>
            <w:szCs w:val="28"/>
            <w:u w:val="none"/>
            <w:shd w:val="clear" w:color="auto" w:fill="FFFFFF"/>
            <w:lang w:val="ru-RU"/>
          </w:rPr>
          <w:t>лингвистикадағы</w:t>
        </w:r>
      </w:hyperlink>
      <w:r w:rsidRPr="00E725CA">
        <w:rPr>
          <w:rFonts w:ascii="Times New Roman" w:hAnsi="Times New Roman" w:cs="Times New Roman"/>
          <w:sz w:val="28"/>
          <w:szCs w:val="28"/>
          <w:shd w:val="clear" w:color="auto" w:fill="FFFFFF"/>
          <w:lang w:val="ru-RU"/>
        </w:rPr>
        <w:t xml:space="preserve">, т.б. зерттеулер). Жаңа көзқарас Бүтін мен бүлік диалектикасын тиімді түрде пайымдауға мүмкіндік берді. Бүтін жеке бөлшектерге тән емес, бірақ </w:t>
      </w:r>
      <w:r w:rsidRPr="00E725CA">
        <w:rPr>
          <w:rFonts w:ascii="Times New Roman" w:hAnsi="Times New Roman" w:cs="Times New Roman"/>
          <w:sz w:val="28"/>
          <w:szCs w:val="28"/>
          <w:shd w:val="clear" w:color="auto" w:fill="FFFFFF"/>
          <w:lang w:val="ru-RU"/>
        </w:rPr>
        <w:lastRenderedPageBreak/>
        <w:t>байланыстардың белгілі бі</w:t>
      </w:r>
      <w:proofErr w:type="gramStart"/>
      <w:r w:rsidRPr="00E725CA">
        <w:rPr>
          <w:rFonts w:ascii="Times New Roman" w:hAnsi="Times New Roman" w:cs="Times New Roman"/>
          <w:sz w:val="28"/>
          <w:szCs w:val="28"/>
          <w:shd w:val="clear" w:color="auto" w:fill="FFFFFF"/>
          <w:lang w:val="ru-RU"/>
        </w:rPr>
        <w:t>р</w:t>
      </w:r>
      <w:proofErr w:type="gramEnd"/>
      <w:r w:rsidRPr="00E725CA">
        <w:rPr>
          <w:rFonts w:ascii="Times New Roman" w:hAnsi="Times New Roman" w:cs="Times New Roman"/>
          <w:sz w:val="28"/>
          <w:szCs w:val="28"/>
          <w:shd w:val="clear" w:color="auto" w:fill="FFFFFF"/>
          <w:lang w:val="ru-RU"/>
        </w:rPr>
        <w:t xml:space="preserve"> жүйесінде олардың өзара әрекеттері нәтижесінде пайда болатын жаңа сапалармен және қасиеттермен сипатталады. Қазіргі заманғы таным күрделі құбылыстарды да </w:t>
      </w:r>
      <w:proofErr w:type="gramStart"/>
      <w:r w:rsidRPr="00E725CA">
        <w:rPr>
          <w:rFonts w:ascii="Times New Roman" w:hAnsi="Times New Roman" w:cs="Times New Roman"/>
          <w:sz w:val="28"/>
          <w:szCs w:val="28"/>
          <w:shd w:val="clear" w:color="auto" w:fill="FFFFFF"/>
          <w:lang w:val="ru-RU"/>
        </w:rPr>
        <w:t>талдау</w:t>
      </w:r>
      <w:proofErr w:type="gramEnd"/>
      <w:r w:rsidRPr="00E725CA">
        <w:rPr>
          <w:rFonts w:ascii="Times New Roman" w:hAnsi="Times New Roman" w:cs="Times New Roman"/>
          <w:sz w:val="28"/>
          <w:szCs w:val="28"/>
          <w:shd w:val="clear" w:color="auto" w:fill="FFFFFF"/>
          <w:lang w:val="ru-RU"/>
        </w:rPr>
        <w:t>ға қабілетті. Мысалы, бүтіннен бұрын бөлшекті қалай тануға болады. Бұл мәселені шешу анализ бен синтездің диалектикалық тұ</w:t>
      </w:r>
      <w:proofErr w:type="gramStart"/>
      <w:r w:rsidRPr="00E725CA">
        <w:rPr>
          <w:rFonts w:ascii="Times New Roman" w:hAnsi="Times New Roman" w:cs="Times New Roman"/>
          <w:sz w:val="28"/>
          <w:szCs w:val="28"/>
          <w:shd w:val="clear" w:color="auto" w:fill="FFFFFF"/>
          <w:lang w:val="ru-RU"/>
        </w:rPr>
        <w:t>р</w:t>
      </w:r>
      <w:proofErr w:type="gramEnd"/>
      <w:r w:rsidRPr="00E725CA">
        <w:rPr>
          <w:rFonts w:ascii="Times New Roman" w:hAnsi="Times New Roman" w:cs="Times New Roman"/>
          <w:sz w:val="28"/>
          <w:szCs w:val="28"/>
          <w:shd w:val="clear" w:color="auto" w:fill="FFFFFF"/>
          <w:lang w:val="ru-RU"/>
        </w:rPr>
        <w:t>ғыда көрінетін бірлігіне негізделеді. Бүтін мен бүліктерді тану бір мезгілде жүзеге асырылады: бөлшектерді бөліп көрсеткенде біз оны бүтіннің элементтері ретінде талдаймыз, ал синтез нәтижесінде бүтін диалектикалық тұ</w:t>
      </w:r>
      <w:proofErr w:type="gramStart"/>
      <w:r w:rsidRPr="00E725CA">
        <w:rPr>
          <w:rFonts w:ascii="Times New Roman" w:hAnsi="Times New Roman" w:cs="Times New Roman"/>
          <w:sz w:val="28"/>
          <w:szCs w:val="28"/>
          <w:shd w:val="clear" w:color="auto" w:fill="FFFFFF"/>
          <w:lang w:val="ru-RU"/>
        </w:rPr>
        <w:t>р</w:t>
      </w:r>
      <w:proofErr w:type="gramEnd"/>
      <w:r w:rsidRPr="00E725CA">
        <w:rPr>
          <w:rFonts w:ascii="Times New Roman" w:hAnsi="Times New Roman" w:cs="Times New Roman"/>
          <w:sz w:val="28"/>
          <w:szCs w:val="28"/>
          <w:shd w:val="clear" w:color="auto" w:fill="FFFFFF"/>
          <w:lang w:val="ru-RU"/>
        </w:rPr>
        <w:t>ғыда ыдыратылған бөлшектерден тұратын нәрсе ретінде көрініс табады. Бүтін мен бүліктің өзара диалектикалық қары</w:t>
      </w:r>
      <w:proofErr w:type="gramStart"/>
      <w:r w:rsidRPr="00E725CA">
        <w:rPr>
          <w:rFonts w:ascii="Times New Roman" w:hAnsi="Times New Roman" w:cs="Times New Roman"/>
          <w:sz w:val="28"/>
          <w:szCs w:val="28"/>
          <w:shd w:val="clear" w:color="auto" w:fill="FFFFFF"/>
          <w:lang w:val="ru-RU"/>
        </w:rPr>
        <w:t>м-</w:t>
      </w:r>
      <w:proofErr w:type="gramEnd"/>
      <w:r w:rsidRPr="00E725CA">
        <w:rPr>
          <w:rFonts w:ascii="Times New Roman" w:hAnsi="Times New Roman" w:cs="Times New Roman"/>
          <w:sz w:val="28"/>
          <w:szCs w:val="28"/>
          <w:shd w:val="clear" w:color="auto" w:fill="FFFFFF"/>
          <w:lang w:val="ru-RU"/>
        </w:rPr>
        <w:t>қатынасына талдау жасау ғылыми танымның маңызды методологиялық принциптерінің біріне жатады.</w:t>
      </w:r>
      <w:r w:rsidRPr="00E725CA">
        <w:rPr>
          <w:rFonts w:ascii="Times New Roman" w:hAnsi="Times New Roman" w:cs="Times New Roman"/>
          <w:sz w:val="28"/>
          <w:szCs w:val="28"/>
          <w:shd w:val="clear" w:color="auto" w:fill="FFFFFF"/>
        </w:rPr>
        <w:t> </w:t>
      </w:r>
    </w:p>
    <w:p w:rsidR="00B65E5B" w:rsidRPr="00E725CA" w:rsidRDefault="00B65E5B" w:rsidP="006C2892">
      <w:pPr>
        <w:pStyle w:val="a3"/>
        <w:spacing w:after="0" w:line="240" w:lineRule="auto"/>
        <w:ind w:left="0" w:firstLine="708"/>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Өз бетінше дайындық жасауға бақылау сұрақтары:</w:t>
      </w:r>
    </w:p>
    <w:p w:rsidR="000F3751" w:rsidRPr="00E725CA" w:rsidRDefault="000F3751" w:rsidP="006C2892">
      <w:pPr>
        <w:pStyle w:val="a5"/>
        <w:spacing w:after="0" w:line="240" w:lineRule="auto"/>
        <w:ind w:right="848"/>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1.Диссипативтіқұрылымныңэлементтерініңкогеренттіқалпыөздігіненұйымдасупроцесінің сипатыретінде.</w:t>
      </w:r>
    </w:p>
    <w:p w:rsidR="00FB5B38" w:rsidRPr="00E725CA" w:rsidRDefault="00B65E5B" w:rsidP="006C2892">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2. </w:t>
      </w:r>
      <w:r w:rsidR="00FB5B38" w:rsidRPr="00E725CA">
        <w:rPr>
          <w:rFonts w:ascii="Times New Roman" w:hAnsi="Times New Roman" w:cs="Times New Roman"/>
          <w:sz w:val="28"/>
          <w:szCs w:val="28"/>
          <w:lang w:val="kk-KZ"/>
        </w:rPr>
        <w:t>Кез-келгенуақыттық - кеңістіктікмасштабтағыматерияның ұйымдасуы</w:t>
      </w:r>
    </w:p>
    <w:p w:rsidR="006C2892" w:rsidRDefault="006C2892" w:rsidP="00900A51">
      <w:pPr>
        <w:spacing w:after="0" w:line="240" w:lineRule="auto"/>
        <w:jc w:val="both"/>
        <w:rPr>
          <w:rFonts w:ascii="Times New Roman" w:hAnsi="Times New Roman" w:cs="Times New Roman"/>
          <w:b/>
          <w:sz w:val="28"/>
          <w:szCs w:val="28"/>
          <w:lang w:val="kk-KZ"/>
        </w:rPr>
      </w:pPr>
    </w:p>
    <w:p w:rsidR="00E725CA" w:rsidRDefault="00E725CA" w:rsidP="00900A51">
      <w:pPr>
        <w:spacing w:after="0" w:line="240" w:lineRule="auto"/>
        <w:jc w:val="both"/>
        <w:rPr>
          <w:rFonts w:ascii="Times New Roman" w:hAnsi="Times New Roman" w:cs="Times New Roman"/>
          <w:b/>
          <w:sz w:val="28"/>
          <w:szCs w:val="28"/>
          <w:lang w:val="kk-KZ"/>
        </w:rPr>
      </w:pPr>
    </w:p>
    <w:p w:rsidR="00E725CA" w:rsidRPr="00E725CA" w:rsidRDefault="00E725CA" w:rsidP="00900A51">
      <w:pPr>
        <w:spacing w:after="0" w:line="240" w:lineRule="auto"/>
        <w:jc w:val="both"/>
        <w:rPr>
          <w:rFonts w:ascii="Times New Roman" w:hAnsi="Times New Roman" w:cs="Times New Roman"/>
          <w:b/>
          <w:sz w:val="28"/>
          <w:szCs w:val="28"/>
          <w:lang w:val="kk-KZ"/>
        </w:rPr>
      </w:pPr>
    </w:p>
    <w:p w:rsidR="00FB5B38" w:rsidRPr="00E725CA" w:rsidRDefault="00FB5B38" w:rsidP="00FB5B38">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7</w:t>
      </w:r>
      <w:r w:rsidR="00B65E5B" w:rsidRPr="00E725CA">
        <w:rPr>
          <w:rFonts w:ascii="Times New Roman" w:hAnsi="Times New Roman" w:cs="Times New Roman"/>
          <w:b/>
          <w:sz w:val="28"/>
          <w:szCs w:val="28"/>
          <w:lang w:val="kk-KZ"/>
        </w:rPr>
        <w:t xml:space="preserve"> семинар</w:t>
      </w:r>
    </w:p>
    <w:p w:rsidR="00FB5B38" w:rsidRPr="00E725CA" w:rsidRDefault="00FB5B38" w:rsidP="00FB5B38">
      <w:pPr>
        <w:spacing w:after="0" w:line="240" w:lineRule="auto"/>
        <w:jc w:val="center"/>
        <w:rPr>
          <w:rFonts w:ascii="Times New Roman" w:hAnsi="Times New Roman" w:cs="Times New Roman"/>
          <w:b/>
          <w:sz w:val="28"/>
          <w:szCs w:val="28"/>
          <w:lang w:val="kk-KZ"/>
        </w:rPr>
      </w:pPr>
    </w:p>
    <w:p w:rsidR="00FB5B38" w:rsidRPr="00E725CA" w:rsidRDefault="00074DCF" w:rsidP="008705E7">
      <w:pPr>
        <w:spacing w:after="0"/>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Тақырып 6. </w:t>
      </w:r>
      <w:r w:rsidR="00FB5B38" w:rsidRPr="00E725CA">
        <w:rPr>
          <w:rFonts w:ascii="Times New Roman" w:hAnsi="Times New Roman" w:cs="Times New Roman"/>
          <w:b/>
          <w:sz w:val="28"/>
          <w:szCs w:val="28"/>
          <w:lang w:val="kk-KZ"/>
        </w:rPr>
        <w:t>ДЕТЕРМИНИЗМ</w:t>
      </w:r>
      <w:r w:rsidRPr="00E725CA">
        <w:rPr>
          <w:rFonts w:ascii="Times New Roman" w:hAnsi="Times New Roman" w:cs="Times New Roman"/>
          <w:b/>
          <w:sz w:val="28"/>
          <w:szCs w:val="28"/>
          <w:lang w:val="kk-KZ"/>
        </w:rPr>
        <w:t xml:space="preserve"> - </w:t>
      </w:r>
      <w:r w:rsidR="00FB5B38" w:rsidRPr="00E725CA">
        <w:rPr>
          <w:rFonts w:ascii="Times New Roman" w:hAnsi="Times New Roman" w:cs="Times New Roman"/>
          <w:b/>
          <w:sz w:val="28"/>
          <w:szCs w:val="28"/>
          <w:lang w:val="kk-KZ"/>
        </w:rPr>
        <w:t>ТАБИҒИ,ӘЛЕУМЕТТІК,</w:t>
      </w:r>
      <w:r w:rsidR="00FB5B38" w:rsidRPr="00E725CA">
        <w:rPr>
          <w:rFonts w:ascii="Times New Roman" w:hAnsi="Times New Roman" w:cs="Times New Roman"/>
          <w:b/>
          <w:sz w:val="28"/>
          <w:szCs w:val="28"/>
          <w:lang w:val="kk-KZ"/>
        </w:rPr>
        <w:tab/>
      </w:r>
      <w:r w:rsidR="00FB5B38" w:rsidRPr="00E725CA">
        <w:rPr>
          <w:rFonts w:ascii="Times New Roman" w:hAnsi="Times New Roman" w:cs="Times New Roman"/>
          <w:b/>
          <w:spacing w:val="-1"/>
          <w:sz w:val="28"/>
          <w:szCs w:val="28"/>
          <w:lang w:val="kk-KZ"/>
        </w:rPr>
        <w:t>ПСИХОЛОГИЯЛЫҚ</w:t>
      </w:r>
      <w:r w:rsidR="00FB5B38" w:rsidRPr="00E725CA">
        <w:rPr>
          <w:rFonts w:ascii="Times New Roman" w:hAnsi="Times New Roman" w:cs="Times New Roman"/>
          <w:b/>
          <w:sz w:val="28"/>
          <w:szCs w:val="28"/>
          <w:lang w:val="kk-KZ"/>
        </w:rPr>
        <w:t>ҚҰБЫЛЫСТАРДЫҢЖАЛПЫЛАМАТҮРДЕ ШАРТТАЛҒАНДЫҒЫТУРАЛЫІЛІМ</w:t>
      </w:r>
      <w:r w:rsidR="00FB5B38" w:rsidRPr="00E725CA">
        <w:rPr>
          <w:rFonts w:ascii="Times New Roman" w:hAnsi="Times New Roman" w:cs="Times New Roman"/>
          <w:sz w:val="28"/>
          <w:szCs w:val="28"/>
          <w:lang w:val="kk-KZ"/>
        </w:rPr>
        <w:t>.</w:t>
      </w:r>
    </w:p>
    <w:p w:rsidR="00EC5B5C" w:rsidRPr="00E725CA" w:rsidRDefault="00EC5B5C" w:rsidP="008705E7">
      <w:pPr>
        <w:pStyle w:val="a5"/>
        <w:spacing w:after="0"/>
        <w:ind w:right="845"/>
        <w:jc w:val="center"/>
        <w:rPr>
          <w:rFonts w:ascii="Times New Roman" w:hAnsi="Times New Roman" w:cs="Times New Roman"/>
          <w:sz w:val="28"/>
          <w:szCs w:val="28"/>
          <w:lang w:val="kk-KZ"/>
        </w:rPr>
      </w:pPr>
    </w:p>
    <w:p w:rsidR="00B65E5B" w:rsidRPr="00E725CA" w:rsidRDefault="00B65E5B" w:rsidP="00B65E5B">
      <w:pPr>
        <w:spacing w:after="0" w:line="240" w:lineRule="auto"/>
        <w:jc w:val="both"/>
        <w:rPr>
          <w:rFonts w:ascii="Times New Roman" w:hAnsi="Times New Roman" w:cs="Times New Roman"/>
          <w:sz w:val="28"/>
          <w:szCs w:val="28"/>
          <w:lang w:val="kk-KZ"/>
        </w:rPr>
      </w:pPr>
    </w:p>
    <w:p w:rsidR="00FB5B38" w:rsidRPr="00E725CA" w:rsidRDefault="00B65E5B" w:rsidP="00E12AA9">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Мақсаты:</w:t>
      </w:r>
      <w:r w:rsidR="00E12AA9" w:rsidRPr="00E725CA">
        <w:rPr>
          <w:rFonts w:ascii="Times New Roman" w:hAnsi="Times New Roman" w:cs="Times New Roman"/>
          <w:sz w:val="28"/>
          <w:szCs w:val="28"/>
          <w:lang w:val="kk-KZ"/>
        </w:rPr>
        <w:t>аталған мәселелер бойынша әңгімелесу</w:t>
      </w:r>
    </w:p>
    <w:p w:rsidR="00EC5B5C" w:rsidRPr="00E725CA" w:rsidRDefault="00EC5B5C" w:rsidP="00EC5B5C">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1.Детерминизмұғымы.Детерминизмтабиғи,әлеуметтікжәнепсихикалық құбылыстардың шартталғандығы туралы ілім. </w:t>
      </w:r>
      <w:r w:rsidR="00E12AA9" w:rsidRPr="00E725CA">
        <w:rPr>
          <w:rFonts w:ascii="Times New Roman" w:hAnsi="Times New Roman" w:cs="Times New Roman"/>
          <w:sz w:val="28"/>
          <w:szCs w:val="28"/>
          <w:lang w:val="kk-KZ"/>
        </w:rPr>
        <w:t>Материалдықжүйелерменпроцестердіңжалпыламашартталғандығы.</w:t>
      </w:r>
    </w:p>
    <w:p w:rsidR="00EC5B5C" w:rsidRPr="00E725CA" w:rsidRDefault="00EC5B5C" w:rsidP="00EC5B5C">
      <w:pPr>
        <w:spacing w:after="0" w:line="240" w:lineRule="auto"/>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2.Детерминизм мениндетерминизм.</w:t>
      </w:r>
    </w:p>
    <w:p w:rsidR="00E24219" w:rsidRPr="00E725CA" w:rsidRDefault="00E24219" w:rsidP="00EC5B5C">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3.</w:t>
      </w:r>
      <w:r w:rsidRPr="00E725CA">
        <w:rPr>
          <w:rFonts w:ascii="Times New Roman" w:hAnsi="Times New Roman" w:cs="Times New Roman"/>
          <w:sz w:val="28"/>
          <w:szCs w:val="28"/>
          <w:lang w:val="kk-KZ"/>
        </w:rPr>
        <w:t xml:space="preserve"> Даму ұғымы. Даму диалектика меңгерудің негізгі пәні.</w:t>
      </w:r>
    </w:p>
    <w:p w:rsidR="00E24219" w:rsidRPr="00E725CA" w:rsidRDefault="00E24219" w:rsidP="00E24219">
      <w:pPr>
        <w:pStyle w:val="a5"/>
        <w:spacing w:after="0" w:line="240" w:lineRule="auto"/>
        <w:ind w:right="847"/>
        <w:jc w:val="both"/>
        <w:rPr>
          <w:rFonts w:ascii="Times New Roman" w:eastAsia="Times New Roman" w:hAnsi="Times New Roman" w:cs="Times New Roman"/>
          <w:sz w:val="28"/>
          <w:szCs w:val="28"/>
          <w:lang w:val="kk-KZ" w:bidi="ar-SA"/>
        </w:rPr>
      </w:pPr>
      <w:r w:rsidRPr="00E725CA">
        <w:rPr>
          <w:rFonts w:ascii="Times New Roman" w:hAnsi="Times New Roman" w:cs="Times New Roman"/>
          <w:sz w:val="28"/>
          <w:szCs w:val="28"/>
          <w:lang w:val="kk-KZ"/>
        </w:rPr>
        <w:t>4. Объективтіжәнесубъективтідиалектика.Диалектиканыңүшзаңыдамусипатыныңәртүрлітәсілдері.</w:t>
      </w:r>
    </w:p>
    <w:p w:rsidR="00B65E5B" w:rsidRPr="00E725CA" w:rsidRDefault="00B65E5B" w:rsidP="00E12AA9">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Семинардың өтілу түрі: </w:t>
      </w:r>
      <w:r w:rsidRPr="00E725CA">
        <w:rPr>
          <w:rFonts w:ascii="Times New Roman" w:hAnsi="Times New Roman" w:cs="Times New Roman"/>
          <w:sz w:val="28"/>
          <w:szCs w:val="28"/>
          <w:lang w:val="kk-KZ"/>
        </w:rPr>
        <w:t>әңгімелесу</w:t>
      </w:r>
    </w:p>
    <w:p w:rsidR="00B65E5B" w:rsidRPr="00E725CA" w:rsidRDefault="00B65E5B" w:rsidP="00E12AA9">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E12AA9" w:rsidRPr="00E725CA" w:rsidRDefault="006B4E7F" w:rsidP="006B4E7F">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Негізгі терминдер мен ұғымдар:</w:t>
      </w:r>
      <w:r w:rsidR="00E12AA9" w:rsidRPr="00E725CA">
        <w:rPr>
          <w:rFonts w:ascii="Times New Roman" w:hAnsi="Times New Roman" w:cs="Times New Roman"/>
          <w:sz w:val="28"/>
          <w:szCs w:val="28"/>
          <w:lang w:val="kk-KZ"/>
        </w:rPr>
        <w:t>Абстракция, заң, еркіндік</w:t>
      </w:r>
      <w:r w:rsidR="00E12AA9" w:rsidRPr="00E725CA">
        <w:rPr>
          <w:rFonts w:ascii="Times New Roman" w:hAnsi="Times New Roman" w:cs="Times New Roman"/>
          <w:spacing w:val="-4"/>
          <w:sz w:val="28"/>
          <w:szCs w:val="28"/>
          <w:lang w:val="kk-KZ"/>
        </w:rPr>
        <w:t xml:space="preserve">, </w:t>
      </w:r>
      <w:r w:rsidR="00E24219" w:rsidRPr="00E725CA">
        <w:rPr>
          <w:rFonts w:ascii="Times New Roman" w:hAnsi="Times New Roman" w:cs="Times New Roman"/>
          <w:sz w:val="28"/>
          <w:szCs w:val="28"/>
          <w:lang w:val="kk-KZ"/>
        </w:rPr>
        <w:t>жауапкершілік, детерминация, диалектика, индетерменизм.</w:t>
      </w:r>
    </w:p>
    <w:p w:rsidR="00B65E5B" w:rsidRPr="00E725CA" w:rsidRDefault="00B65E5B" w:rsidP="00E12AA9">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Семинар сабақтың тапсырмалары:</w:t>
      </w:r>
    </w:p>
    <w:p w:rsidR="006C2892" w:rsidRPr="00E725CA" w:rsidRDefault="006C2892" w:rsidP="006C2892">
      <w:pPr>
        <w:pStyle w:val="a7"/>
        <w:shd w:val="clear" w:color="auto" w:fill="FFFFFF"/>
        <w:spacing w:before="0" w:beforeAutospacing="0" w:after="0" w:afterAutospacing="0"/>
        <w:jc w:val="both"/>
        <w:rPr>
          <w:sz w:val="28"/>
          <w:szCs w:val="28"/>
        </w:rPr>
      </w:pPr>
      <w:r w:rsidRPr="00E725CA">
        <w:rPr>
          <w:sz w:val="28"/>
          <w:szCs w:val="28"/>
          <w:lang w:val="kk-KZ"/>
        </w:rPr>
        <w:t xml:space="preserve">а) </w:t>
      </w:r>
      <w:r w:rsidRPr="00E725CA">
        <w:rPr>
          <w:b/>
          <w:bCs/>
          <w:sz w:val="28"/>
          <w:szCs w:val="28"/>
          <w:lang w:val="kk-KZ"/>
        </w:rPr>
        <w:t>Детерминизм</w:t>
      </w:r>
      <w:r w:rsidRPr="00E725CA">
        <w:rPr>
          <w:sz w:val="28"/>
          <w:szCs w:val="28"/>
          <w:lang w:val="kk-KZ"/>
        </w:rPr>
        <w:t> ( </w:t>
      </w:r>
      <w:hyperlink r:id="rId19" w:tooltip="Латын тілі" w:history="1">
        <w:r w:rsidRPr="00E725CA">
          <w:rPr>
            <w:rStyle w:val="af2"/>
            <w:color w:val="auto"/>
            <w:sz w:val="28"/>
            <w:szCs w:val="28"/>
            <w:u w:val="none"/>
            <w:lang w:val="kk-KZ"/>
          </w:rPr>
          <w:t>лат.</w:t>
        </w:r>
      </w:hyperlink>
      <w:r w:rsidRPr="00E725CA">
        <w:rPr>
          <w:sz w:val="28"/>
          <w:szCs w:val="28"/>
          <w:lang w:val="kk-KZ"/>
        </w:rPr>
        <w:t> </w:t>
      </w:r>
      <w:r w:rsidRPr="00E725CA">
        <w:rPr>
          <w:i/>
          <w:iCs/>
          <w:sz w:val="28"/>
          <w:szCs w:val="28"/>
          <w:lang w:val="la-Latn"/>
        </w:rPr>
        <w:t>determinare</w:t>
      </w:r>
      <w:r w:rsidRPr="00E725CA">
        <w:rPr>
          <w:sz w:val="28"/>
          <w:szCs w:val="28"/>
          <w:lang w:val="kk-KZ"/>
        </w:rPr>
        <w:t> – анықтаймын) тұрмыс құбылыстарының жалпыға ортақ себепті-салдарлы анықтылығы жәніндегі ілім. </w:t>
      </w:r>
      <w:r w:rsidRPr="00E725CA">
        <w:rPr>
          <w:b/>
          <w:bCs/>
          <w:sz w:val="28"/>
          <w:szCs w:val="28"/>
          <w:lang w:val="kk-KZ"/>
        </w:rPr>
        <w:t>Детерминизм</w:t>
      </w:r>
      <w:r w:rsidRPr="00E725CA">
        <w:rPr>
          <w:sz w:val="28"/>
          <w:szCs w:val="28"/>
          <w:lang w:val="kk-KZ"/>
        </w:rPr>
        <w:t xml:space="preserve"> идеясы ежелгі дүниеде пайда болып, одан бергі барлық жаратылыстанулық-ғылыми және философиялық оймен бірге </w:t>
      </w:r>
      <w:r w:rsidRPr="00E725CA">
        <w:rPr>
          <w:sz w:val="28"/>
          <w:szCs w:val="28"/>
          <w:lang w:val="kk-KZ"/>
        </w:rPr>
        <w:lastRenderedPageBreak/>
        <w:t>келеді. </w:t>
      </w:r>
      <w:r w:rsidR="00B54C6E" w:rsidRPr="00E725CA">
        <w:rPr>
          <w:sz w:val="28"/>
          <w:szCs w:val="28"/>
        </w:rPr>
        <w:fldChar w:fldCharType="begin"/>
      </w:r>
      <w:r w:rsidR="00B54C6E" w:rsidRPr="00E725CA">
        <w:rPr>
          <w:sz w:val="28"/>
          <w:szCs w:val="28"/>
          <w:lang w:val="kk-KZ"/>
        </w:rPr>
        <w:instrText xml:space="preserve"> HYPERLINK "https://kk.wikipedia.org/wiki/%D0%94%D0%B5%D0%BC%D0%BE%D0%BA%D1%80%D0%B8%D1%82" \o "Демокрит" </w:instrText>
      </w:r>
      <w:r w:rsidR="00B54C6E" w:rsidRPr="00E725CA">
        <w:rPr>
          <w:sz w:val="28"/>
          <w:szCs w:val="28"/>
        </w:rPr>
        <w:fldChar w:fldCharType="separate"/>
      </w:r>
      <w:r w:rsidRPr="00E725CA">
        <w:rPr>
          <w:rStyle w:val="af2"/>
          <w:color w:val="auto"/>
          <w:sz w:val="28"/>
          <w:szCs w:val="28"/>
          <w:u w:val="none"/>
        </w:rPr>
        <w:t>Демокрит</w:t>
      </w:r>
      <w:r w:rsidR="00B54C6E" w:rsidRPr="00E725CA">
        <w:rPr>
          <w:rStyle w:val="af2"/>
          <w:color w:val="auto"/>
          <w:sz w:val="28"/>
          <w:szCs w:val="28"/>
          <w:u w:val="none"/>
        </w:rPr>
        <w:fldChar w:fldCharType="end"/>
      </w:r>
      <w:r w:rsidRPr="00E725CA">
        <w:rPr>
          <w:sz w:val="28"/>
          <w:szCs w:val="28"/>
        </w:rPr>
        <w:t xml:space="preserve"> барлық нәрсе қажеттіліктен туындайды, осыны себептілік </w:t>
      </w:r>
      <w:proofErr w:type="gramStart"/>
      <w:r w:rsidRPr="00E725CA">
        <w:rPr>
          <w:sz w:val="28"/>
          <w:szCs w:val="28"/>
        </w:rPr>
        <w:t>деп</w:t>
      </w:r>
      <w:proofErr w:type="gramEnd"/>
      <w:r w:rsidRPr="00E725CA">
        <w:rPr>
          <w:sz w:val="28"/>
          <w:szCs w:val="28"/>
        </w:rPr>
        <w:t xml:space="preserve"> есептеді. </w:t>
      </w:r>
      <w:hyperlink r:id="rId20" w:tooltip="Аристотель" w:history="1">
        <w:r w:rsidRPr="00E725CA">
          <w:rPr>
            <w:rStyle w:val="af2"/>
            <w:color w:val="auto"/>
            <w:sz w:val="28"/>
            <w:szCs w:val="28"/>
            <w:u w:val="none"/>
          </w:rPr>
          <w:t>Аристотель</w:t>
        </w:r>
      </w:hyperlink>
      <w:r w:rsidRPr="00E725CA">
        <w:rPr>
          <w:sz w:val="28"/>
          <w:szCs w:val="28"/>
        </w:rPr>
        <w:t> себептіліктің тәрт түрін анықтады:</w:t>
      </w:r>
    </w:p>
    <w:p w:rsidR="006C2892" w:rsidRPr="00E725CA" w:rsidRDefault="006C2892" w:rsidP="006C2892">
      <w:pPr>
        <w:numPr>
          <w:ilvl w:val="0"/>
          <w:numId w:val="20"/>
        </w:numPr>
        <w:shd w:val="clear" w:color="auto" w:fill="FFFFFF"/>
        <w:spacing w:after="0" w:line="240" w:lineRule="auto"/>
        <w:ind w:left="384"/>
        <w:jc w:val="both"/>
        <w:rPr>
          <w:rFonts w:ascii="Times New Roman" w:hAnsi="Times New Roman" w:cs="Times New Roman"/>
          <w:sz w:val="28"/>
          <w:szCs w:val="28"/>
        </w:rPr>
      </w:pPr>
      <w:r w:rsidRPr="00E725CA">
        <w:rPr>
          <w:rFonts w:ascii="Times New Roman" w:hAnsi="Times New Roman" w:cs="Times New Roman"/>
          <w:sz w:val="28"/>
          <w:szCs w:val="28"/>
        </w:rPr>
        <w:t>ресми</w:t>
      </w:r>
    </w:p>
    <w:p w:rsidR="006C2892" w:rsidRPr="00E725CA" w:rsidRDefault="006C2892" w:rsidP="006C2892">
      <w:pPr>
        <w:numPr>
          <w:ilvl w:val="0"/>
          <w:numId w:val="20"/>
        </w:numPr>
        <w:shd w:val="clear" w:color="auto" w:fill="FFFFFF"/>
        <w:spacing w:after="0" w:line="240" w:lineRule="auto"/>
        <w:ind w:left="384"/>
        <w:jc w:val="both"/>
        <w:rPr>
          <w:rFonts w:ascii="Times New Roman" w:hAnsi="Times New Roman" w:cs="Times New Roman"/>
          <w:sz w:val="28"/>
          <w:szCs w:val="28"/>
        </w:rPr>
      </w:pPr>
      <w:r w:rsidRPr="00E725CA">
        <w:rPr>
          <w:rFonts w:ascii="Times New Roman" w:hAnsi="Times New Roman" w:cs="Times New Roman"/>
          <w:sz w:val="28"/>
          <w:szCs w:val="28"/>
        </w:rPr>
        <w:t>материалдық</w:t>
      </w:r>
    </w:p>
    <w:p w:rsidR="006C2892" w:rsidRPr="00E725CA" w:rsidRDefault="006C2892" w:rsidP="006C2892">
      <w:pPr>
        <w:numPr>
          <w:ilvl w:val="0"/>
          <w:numId w:val="20"/>
        </w:numPr>
        <w:shd w:val="clear" w:color="auto" w:fill="FFFFFF"/>
        <w:spacing w:after="0" w:line="240" w:lineRule="auto"/>
        <w:ind w:left="384"/>
        <w:jc w:val="both"/>
        <w:rPr>
          <w:rFonts w:ascii="Times New Roman" w:hAnsi="Times New Roman" w:cs="Times New Roman"/>
          <w:sz w:val="28"/>
          <w:szCs w:val="28"/>
        </w:rPr>
      </w:pPr>
      <w:r w:rsidRPr="00E725CA">
        <w:rPr>
          <w:rFonts w:ascii="Times New Roman" w:hAnsi="Times New Roman" w:cs="Times New Roman"/>
          <w:sz w:val="28"/>
          <w:szCs w:val="28"/>
        </w:rPr>
        <w:t>қозғалысты</w:t>
      </w:r>
    </w:p>
    <w:p w:rsidR="006C2892" w:rsidRPr="00E725CA" w:rsidRDefault="006C2892" w:rsidP="006C2892">
      <w:pPr>
        <w:numPr>
          <w:ilvl w:val="0"/>
          <w:numId w:val="20"/>
        </w:numPr>
        <w:shd w:val="clear" w:color="auto" w:fill="FFFFFF"/>
        <w:spacing w:after="0" w:line="240" w:lineRule="auto"/>
        <w:ind w:left="384"/>
        <w:jc w:val="both"/>
        <w:rPr>
          <w:rFonts w:ascii="Times New Roman" w:hAnsi="Times New Roman" w:cs="Times New Roman"/>
          <w:sz w:val="28"/>
          <w:szCs w:val="28"/>
        </w:rPr>
      </w:pPr>
      <w:r w:rsidRPr="00E725CA">
        <w:rPr>
          <w:rFonts w:ascii="Times New Roman" w:hAnsi="Times New Roman" w:cs="Times New Roman"/>
          <w:sz w:val="28"/>
          <w:szCs w:val="28"/>
        </w:rPr>
        <w:t>мақсатты</w:t>
      </w:r>
    </w:p>
    <w:p w:rsidR="006C2892" w:rsidRPr="00E725CA" w:rsidRDefault="00B54C6E" w:rsidP="006C2892">
      <w:pPr>
        <w:pStyle w:val="a7"/>
        <w:shd w:val="clear" w:color="auto" w:fill="FFFFFF"/>
        <w:spacing w:before="0" w:beforeAutospacing="0" w:after="0" w:afterAutospacing="0"/>
        <w:jc w:val="both"/>
        <w:rPr>
          <w:sz w:val="28"/>
          <w:szCs w:val="28"/>
        </w:rPr>
      </w:pPr>
      <w:hyperlink r:id="rId21" w:tooltip="Еуропа" w:history="1">
        <w:r w:rsidR="006C2892" w:rsidRPr="00E725CA">
          <w:rPr>
            <w:rStyle w:val="af2"/>
            <w:color w:val="auto"/>
            <w:sz w:val="28"/>
            <w:szCs w:val="28"/>
            <w:u w:val="none"/>
          </w:rPr>
          <w:t>Еуропалық</w:t>
        </w:r>
      </w:hyperlink>
      <w:r w:rsidR="006C2892" w:rsidRPr="00E725CA">
        <w:rPr>
          <w:sz w:val="28"/>
          <w:szCs w:val="28"/>
        </w:rPr>
        <w:t> жаратылыстанулық-ғылыми және философиялық ой (</w:t>
      </w:r>
      <w:hyperlink r:id="rId22" w:tooltip="Бэкон, Фрэнсис (мұндай бет жоқ)" w:history="1">
        <w:r w:rsidR="006C2892" w:rsidRPr="00E725CA">
          <w:rPr>
            <w:rStyle w:val="af2"/>
            <w:color w:val="auto"/>
            <w:sz w:val="28"/>
            <w:szCs w:val="28"/>
            <w:u w:val="none"/>
          </w:rPr>
          <w:t>Ф. Бэкон</w:t>
        </w:r>
      </w:hyperlink>
      <w:r w:rsidR="006C2892" w:rsidRPr="00E725CA">
        <w:rPr>
          <w:sz w:val="28"/>
          <w:szCs w:val="28"/>
        </w:rPr>
        <w:t>, </w:t>
      </w:r>
      <w:hyperlink r:id="rId23" w:tooltip="Галилео Галилей" w:history="1">
        <w:r w:rsidR="006C2892" w:rsidRPr="00E725CA">
          <w:rPr>
            <w:rStyle w:val="af2"/>
            <w:color w:val="auto"/>
            <w:sz w:val="28"/>
            <w:szCs w:val="28"/>
            <w:u w:val="none"/>
          </w:rPr>
          <w:t>Г. Галилей</w:t>
        </w:r>
      </w:hyperlink>
      <w:r w:rsidR="006C2892" w:rsidRPr="00E725CA">
        <w:rPr>
          <w:sz w:val="28"/>
          <w:szCs w:val="28"/>
        </w:rPr>
        <w:t>, </w:t>
      </w:r>
      <w:hyperlink r:id="rId24" w:tooltip="Рене Декарт" w:history="1">
        <w:r w:rsidR="006C2892" w:rsidRPr="00E725CA">
          <w:rPr>
            <w:rStyle w:val="af2"/>
            <w:color w:val="auto"/>
            <w:sz w:val="28"/>
            <w:szCs w:val="28"/>
            <w:u w:val="none"/>
          </w:rPr>
          <w:t>Р. Декарт</w:t>
        </w:r>
      </w:hyperlink>
      <w:r w:rsidR="006C2892" w:rsidRPr="00E725CA">
        <w:rPr>
          <w:sz w:val="28"/>
          <w:szCs w:val="28"/>
        </w:rPr>
        <w:t>, </w:t>
      </w:r>
      <w:hyperlink r:id="rId25" w:tooltip="Исаак Ньютон" w:history="1">
        <w:r w:rsidR="006C2892" w:rsidRPr="00E725CA">
          <w:rPr>
            <w:rStyle w:val="af2"/>
            <w:color w:val="auto"/>
            <w:sz w:val="28"/>
            <w:szCs w:val="28"/>
            <w:u w:val="none"/>
          </w:rPr>
          <w:t>И. Ньютон</w:t>
        </w:r>
      </w:hyperlink>
      <w:r w:rsidR="006C2892" w:rsidRPr="00E725CA">
        <w:rPr>
          <w:sz w:val="28"/>
          <w:szCs w:val="28"/>
        </w:rPr>
        <w:t>, </w:t>
      </w:r>
      <w:hyperlink r:id="rId26" w:tooltip="Спиноза" w:history="1">
        <w:r w:rsidR="006C2892" w:rsidRPr="00E725CA">
          <w:rPr>
            <w:rStyle w:val="af2"/>
            <w:color w:val="auto"/>
            <w:sz w:val="28"/>
            <w:szCs w:val="28"/>
            <w:u w:val="none"/>
          </w:rPr>
          <w:t>Б. Спиноза</w:t>
        </w:r>
      </w:hyperlink>
      <w:r w:rsidR="006C2892" w:rsidRPr="00E725CA">
        <w:rPr>
          <w:sz w:val="28"/>
          <w:szCs w:val="28"/>
        </w:rPr>
        <w:t> және т.б.) </w:t>
      </w:r>
      <w:r w:rsidR="006C2892" w:rsidRPr="00E725CA">
        <w:rPr>
          <w:b/>
          <w:bCs/>
          <w:sz w:val="28"/>
          <w:szCs w:val="28"/>
        </w:rPr>
        <w:t>детерминизм</w:t>
      </w:r>
      <w:r w:rsidR="006C2892" w:rsidRPr="00E725CA">
        <w:rPr>
          <w:sz w:val="28"/>
          <w:szCs w:val="28"/>
        </w:rPr>
        <w:t> тұжырымын одан әрі дамытуға септігін тигізді. Осы кезде классикалық </w:t>
      </w:r>
      <w:hyperlink r:id="rId27" w:tooltip="Механика" w:history="1">
        <w:r w:rsidR="006C2892" w:rsidRPr="00E725CA">
          <w:rPr>
            <w:rStyle w:val="af2"/>
            <w:color w:val="auto"/>
            <w:sz w:val="28"/>
            <w:szCs w:val="28"/>
            <w:u w:val="none"/>
          </w:rPr>
          <w:t>механика</w:t>
        </w:r>
      </w:hyperlink>
      <w:r w:rsidR="006C2892" w:rsidRPr="00E725CA">
        <w:rPr>
          <w:sz w:val="28"/>
          <w:szCs w:val="28"/>
        </w:rPr>
        <w:t> жетістіктерінің ықпалымен механикалық </w:t>
      </w:r>
      <w:r w:rsidR="006C2892" w:rsidRPr="00E725CA">
        <w:rPr>
          <w:b/>
          <w:bCs/>
          <w:sz w:val="28"/>
          <w:szCs w:val="28"/>
        </w:rPr>
        <w:t>детерминизм</w:t>
      </w:r>
      <w:r w:rsidR="006C2892" w:rsidRPr="00E725CA">
        <w:rPr>
          <w:sz w:val="28"/>
          <w:szCs w:val="28"/>
        </w:rPr>
        <w:t> тұжырымы қалыптасты, оның мәні</w:t>
      </w:r>
      <w:proofErr w:type="gramStart"/>
      <w:r w:rsidR="006C2892" w:rsidRPr="00E725CA">
        <w:rPr>
          <w:sz w:val="28"/>
          <w:szCs w:val="28"/>
        </w:rPr>
        <w:t>н</w:t>
      </w:r>
      <w:proofErr w:type="gramEnd"/>
      <w:r w:rsidR="006C2892" w:rsidRPr="00E725CA">
        <w:rPr>
          <w:sz w:val="28"/>
          <w:szCs w:val="28"/>
        </w:rPr>
        <w:t> </w:t>
      </w:r>
      <w:hyperlink r:id="rId28" w:tooltip="Лаплас (мұндай бет жоқ)" w:history="1">
        <w:r w:rsidR="006C2892" w:rsidRPr="00E725CA">
          <w:rPr>
            <w:rStyle w:val="af2"/>
            <w:color w:val="auto"/>
            <w:sz w:val="28"/>
            <w:szCs w:val="28"/>
            <w:u w:val="none"/>
          </w:rPr>
          <w:t>Лаплас</w:t>
        </w:r>
      </w:hyperlink>
      <w:r w:rsidR="006C2892" w:rsidRPr="00E725CA">
        <w:rPr>
          <w:sz w:val="28"/>
          <w:szCs w:val="28"/>
        </w:rPr>
        <w:t> былай түсіндірді: </w:t>
      </w:r>
      <w:r w:rsidR="006C2892" w:rsidRPr="00E725CA">
        <w:rPr>
          <w:i/>
          <w:iCs/>
          <w:sz w:val="28"/>
          <w:szCs w:val="28"/>
        </w:rPr>
        <w:t>егер дәл қазі</w:t>
      </w:r>
      <w:proofErr w:type="gramStart"/>
      <w:r w:rsidR="006C2892" w:rsidRPr="00E725CA">
        <w:rPr>
          <w:i/>
          <w:iCs/>
          <w:sz w:val="28"/>
          <w:szCs w:val="28"/>
        </w:rPr>
        <w:t>р</w:t>
      </w:r>
      <w:proofErr w:type="gramEnd"/>
      <w:r w:rsidR="006C2892" w:rsidRPr="00E725CA">
        <w:rPr>
          <w:i/>
          <w:iCs/>
          <w:sz w:val="28"/>
          <w:szCs w:val="28"/>
        </w:rPr>
        <w:t xml:space="preserve"> табиғат тылсым күшінің қолданылар нүктелері жайлы бәрін білетін ақыл болса, онда ол әлемнің әткені мен болашағы туралы да білер еді.</w:t>
      </w:r>
      <w:hyperlink r:id="rId29" w:anchor="cite_note-1" w:history="1">
        <w:r w:rsidR="006C2892" w:rsidRPr="00E725CA">
          <w:rPr>
            <w:rStyle w:val="af2"/>
            <w:color w:val="auto"/>
            <w:sz w:val="28"/>
            <w:szCs w:val="28"/>
            <w:u w:val="none"/>
            <w:vertAlign w:val="superscript"/>
          </w:rPr>
          <w:t>[1]</w:t>
        </w:r>
      </w:hyperlink>
    </w:p>
    <w:p w:rsidR="006C2892" w:rsidRPr="00E725CA" w:rsidRDefault="006C2892" w:rsidP="006C2892">
      <w:pPr>
        <w:pStyle w:val="a7"/>
        <w:shd w:val="clear" w:color="auto" w:fill="FFFFFF"/>
        <w:spacing w:before="0" w:beforeAutospacing="0" w:after="0" w:afterAutospacing="0"/>
        <w:jc w:val="both"/>
        <w:rPr>
          <w:sz w:val="28"/>
          <w:szCs w:val="28"/>
        </w:rPr>
      </w:pPr>
      <w:r w:rsidRPr="00E725CA">
        <w:rPr>
          <w:b/>
          <w:bCs/>
          <w:i/>
          <w:iCs/>
          <w:sz w:val="28"/>
          <w:szCs w:val="28"/>
        </w:rPr>
        <w:t>Детерминизмнің</w:t>
      </w:r>
      <w:r w:rsidRPr="00E725CA">
        <w:rPr>
          <w:i/>
          <w:iCs/>
          <w:sz w:val="28"/>
          <w:szCs w:val="28"/>
        </w:rPr>
        <w:t> екі негізгі тү</w:t>
      </w:r>
      <w:proofErr w:type="gramStart"/>
      <w:r w:rsidRPr="00E725CA">
        <w:rPr>
          <w:i/>
          <w:iCs/>
          <w:sz w:val="28"/>
          <w:szCs w:val="28"/>
        </w:rPr>
        <w:t>р</w:t>
      </w:r>
      <w:proofErr w:type="gramEnd"/>
      <w:r w:rsidRPr="00E725CA">
        <w:rPr>
          <w:i/>
          <w:iCs/>
          <w:sz w:val="28"/>
          <w:szCs w:val="28"/>
        </w:rPr>
        <w:t>і бар:</w:t>
      </w:r>
    </w:p>
    <w:p w:rsidR="006C2892" w:rsidRPr="00E725CA" w:rsidRDefault="006C2892" w:rsidP="006C2892">
      <w:pPr>
        <w:shd w:val="clear" w:color="auto" w:fill="FFFFFF"/>
        <w:spacing w:after="0" w:line="240" w:lineRule="auto"/>
        <w:jc w:val="both"/>
        <w:rPr>
          <w:rFonts w:ascii="Times New Roman" w:hAnsi="Times New Roman" w:cs="Times New Roman"/>
          <w:sz w:val="28"/>
          <w:szCs w:val="28"/>
        </w:rPr>
      </w:pPr>
      <w:r w:rsidRPr="00E725CA">
        <w:rPr>
          <w:rFonts w:ascii="Times New Roman" w:hAnsi="Times New Roman" w:cs="Times New Roman"/>
          <w:b/>
          <w:bCs/>
          <w:sz w:val="28"/>
          <w:szCs w:val="28"/>
        </w:rPr>
        <w:t xml:space="preserve">   Қатаң детерминизм</w:t>
      </w:r>
      <w:proofErr w:type="gramStart"/>
      <w:r w:rsidRPr="00E725CA">
        <w:rPr>
          <w:rFonts w:ascii="Times New Roman" w:hAnsi="Times New Roman" w:cs="Times New Roman"/>
          <w:b/>
          <w:bCs/>
          <w:sz w:val="28"/>
          <w:szCs w:val="28"/>
        </w:rPr>
        <w:t>.</w:t>
      </w:r>
      <w:proofErr w:type="gramEnd"/>
      <w:r w:rsidRPr="00E725CA">
        <w:rPr>
          <w:rFonts w:ascii="Times New Roman" w:hAnsi="Times New Roman" w:cs="Times New Roman"/>
          <w:b/>
          <w:bCs/>
          <w:sz w:val="28"/>
          <w:szCs w:val="28"/>
        </w:rPr>
        <w:t xml:space="preserve"> Қ</w:t>
      </w:r>
      <w:proofErr w:type="gramStart"/>
      <w:r w:rsidRPr="00E725CA">
        <w:rPr>
          <w:rFonts w:ascii="Times New Roman" w:hAnsi="Times New Roman" w:cs="Times New Roman"/>
          <w:b/>
          <w:bCs/>
          <w:sz w:val="28"/>
          <w:szCs w:val="28"/>
        </w:rPr>
        <w:t>а</w:t>
      </w:r>
      <w:proofErr w:type="gramEnd"/>
      <w:r w:rsidRPr="00E725CA">
        <w:rPr>
          <w:rFonts w:ascii="Times New Roman" w:hAnsi="Times New Roman" w:cs="Times New Roman"/>
          <w:b/>
          <w:bCs/>
          <w:sz w:val="28"/>
          <w:szCs w:val="28"/>
        </w:rPr>
        <w:t>таң детерминизм</w:t>
      </w:r>
      <w:r w:rsidRPr="00E725CA">
        <w:rPr>
          <w:rFonts w:ascii="Times New Roman" w:hAnsi="Times New Roman" w:cs="Times New Roman"/>
          <w:sz w:val="28"/>
          <w:szCs w:val="28"/>
        </w:rPr>
        <w:t> оқиғалардың барлығы да олардың себебі тудырған салдары, яғни, барлық оқиғалар алдында болған жағдайлардан шығады. Осылайша, осы шақтағы және болашақтағы оқиғалар өткендегі оқиғалардай түрақты ә</w:t>
      </w:r>
      <w:proofErr w:type="gramStart"/>
      <w:r w:rsidRPr="00E725CA">
        <w:rPr>
          <w:rFonts w:ascii="Times New Roman" w:hAnsi="Times New Roman" w:cs="Times New Roman"/>
          <w:sz w:val="28"/>
          <w:szCs w:val="28"/>
        </w:rPr>
        <w:t>р</w:t>
      </w:r>
      <w:proofErr w:type="gramEnd"/>
      <w:r w:rsidRPr="00E725CA">
        <w:rPr>
          <w:rFonts w:ascii="Times New Roman" w:hAnsi="Times New Roman" w:cs="Times New Roman"/>
          <w:sz w:val="28"/>
          <w:szCs w:val="28"/>
        </w:rPr>
        <w:t>і әзгермейді. Бұл көзқарастың шеңберінде моральдық жауапкершілік жоқ, өйткені ол субъектінің еркін еркіне негізделген, ал </w:t>
      </w:r>
      <w:r w:rsidRPr="00E725CA">
        <w:rPr>
          <w:rFonts w:ascii="Times New Roman" w:hAnsi="Times New Roman" w:cs="Times New Roman"/>
          <w:b/>
          <w:bCs/>
          <w:sz w:val="28"/>
          <w:szCs w:val="28"/>
        </w:rPr>
        <w:t>қатаң детерминизм</w:t>
      </w:r>
      <w:r w:rsidRPr="00E725CA">
        <w:rPr>
          <w:rFonts w:ascii="Times New Roman" w:hAnsi="Times New Roman" w:cs="Times New Roman"/>
          <w:sz w:val="28"/>
          <w:szCs w:val="28"/>
        </w:rPr>
        <w:t> еркін іс-әрекеттің болуын жоққа шығарады.</w:t>
      </w:r>
    </w:p>
    <w:p w:rsidR="006C2892" w:rsidRPr="00E725CA" w:rsidRDefault="006C2892" w:rsidP="006C2892">
      <w:pPr>
        <w:shd w:val="clear" w:color="auto" w:fill="FFFFFF"/>
        <w:spacing w:after="0" w:line="240" w:lineRule="auto"/>
        <w:jc w:val="both"/>
        <w:rPr>
          <w:rFonts w:ascii="Times New Roman" w:hAnsi="Times New Roman" w:cs="Times New Roman"/>
          <w:sz w:val="28"/>
          <w:szCs w:val="28"/>
        </w:rPr>
      </w:pPr>
      <w:r w:rsidRPr="00E725CA">
        <w:rPr>
          <w:rFonts w:ascii="Times New Roman" w:hAnsi="Times New Roman" w:cs="Times New Roman"/>
          <w:b/>
          <w:bCs/>
          <w:sz w:val="28"/>
          <w:szCs w:val="28"/>
        </w:rPr>
        <w:t xml:space="preserve">   </w:t>
      </w:r>
      <w:proofErr w:type="gramStart"/>
      <w:r w:rsidRPr="00E725CA">
        <w:rPr>
          <w:rFonts w:ascii="Times New Roman" w:hAnsi="Times New Roman" w:cs="Times New Roman"/>
          <w:b/>
          <w:bCs/>
          <w:sz w:val="28"/>
          <w:szCs w:val="28"/>
        </w:rPr>
        <w:t>Ж</w:t>
      </w:r>
      <w:proofErr w:type="gramEnd"/>
      <w:r w:rsidRPr="00E725CA">
        <w:rPr>
          <w:rFonts w:ascii="Times New Roman" w:hAnsi="Times New Roman" w:cs="Times New Roman"/>
          <w:b/>
          <w:bCs/>
          <w:sz w:val="28"/>
          <w:szCs w:val="28"/>
        </w:rPr>
        <w:t>ұмсақ</w:t>
      </w:r>
      <w:r w:rsidRPr="00E725CA">
        <w:rPr>
          <w:rFonts w:ascii="Times New Roman" w:hAnsi="Times New Roman" w:cs="Times New Roman"/>
          <w:sz w:val="28"/>
          <w:szCs w:val="28"/>
        </w:rPr>
        <w:t> немесе </w:t>
      </w:r>
      <w:r w:rsidRPr="00E725CA">
        <w:rPr>
          <w:rFonts w:ascii="Times New Roman" w:hAnsi="Times New Roman" w:cs="Times New Roman"/>
          <w:b/>
          <w:bCs/>
          <w:sz w:val="28"/>
          <w:szCs w:val="28"/>
        </w:rPr>
        <w:t>бірлескен детерминизм. Жұмсақ детерминизм</w:t>
      </w:r>
      <w:r w:rsidRPr="00E725CA">
        <w:rPr>
          <w:rFonts w:ascii="Times New Roman" w:hAnsi="Times New Roman" w:cs="Times New Roman"/>
          <w:sz w:val="28"/>
          <w:szCs w:val="28"/>
        </w:rPr>
        <w:t> - детерминизмді ерік еркіндігімен үйлесті</w:t>
      </w:r>
      <w:proofErr w:type="gramStart"/>
      <w:r w:rsidRPr="00E725CA">
        <w:rPr>
          <w:rFonts w:ascii="Times New Roman" w:hAnsi="Times New Roman" w:cs="Times New Roman"/>
          <w:sz w:val="28"/>
          <w:szCs w:val="28"/>
        </w:rPr>
        <w:t>р</w:t>
      </w:r>
      <w:proofErr w:type="gramEnd"/>
      <w:r w:rsidRPr="00E725CA">
        <w:rPr>
          <w:rFonts w:ascii="Times New Roman" w:hAnsi="Times New Roman" w:cs="Times New Roman"/>
          <w:sz w:val="28"/>
          <w:szCs w:val="28"/>
        </w:rPr>
        <w:t>іп қарастыратын көзқарас. Осы тұ</w:t>
      </w:r>
      <w:proofErr w:type="gramStart"/>
      <w:r w:rsidRPr="00E725CA">
        <w:rPr>
          <w:rFonts w:ascii="Times New Roman" w:hAnsi="Times New Roman" w:cs="Times New Roman"/>
          <w:sz w:val="28"/>
          <w:szCs w:val="28"/>
        </w:rPr>
        <w:t>р</w:t>
      </w:r>
      <w:proofErr w:type="gramEnd"/>
      <w:r w:rsidRPr="00E725CA">
        <w:rPr>
          <w:rFonts w:ascii="Times New Roman" w:hAnsi="Times New Roman" w:cs="Times New Roman"/>
          <w:sz w:val="28"/>
          <w:szCs w:val="28"/>
        </w:rPr>
        <w:t>ғыдан алғанда еркін іс-әрекет моральды жауапкершілікті жүзеге асыратын себептіліктің бір түрі болып табылады.</w:t>
      </w:r>
    </w:p>
    <w:p w:rsidR="006C2892" w:rsidRPr="00E725CA" w:rsidRDefault="00B65E5B" w:rsidP="006C2892">
      <w:pPr>
        <w:pStyle w:val="a7"/>
        <w:shd w:val="clear" w:color="auto" w:fill="FFFFFF"/>
        <w:spacing w:before="0" w:beforeAutospacing="0" w:after="0" w:afterAutospacing="0"/>
        <w:jc w:val="both"/>
        <w:rPr>
          <w:sz w:val="28"/>
          <w:szCs w:val="28"/>
        </w:rPr>
      </w:pPr>
      <w:r w:rsidRPr="00E725CA">
        <w:rPr>
          <w:sz w:val="28"/>
          <w:szCs w:val="28"/>
          <w:lang w:val="kk-KZ"/>
        </w:rPr>
        <w:t xml:space="preserve">ә) </w:t>
      </w:r>
      <w:r w:rsidR="006C2892" w:rsidRPr="00E725CA">
        <w:rPr>
          <w:b/>
          <w:bCs/>
          <w:sz w:val="28"/>
          <w:szCs w:val="28"/>
          <w:lang w:val="kk-KZ"/>
        </w:rPr>
        <w:t>Детерминизм және индетерминизм</w:t>
      </w:r>
      <w:r w:rsidR="006C2892" w:rsidRPr="00E725CA">
        <w:rPr>
          <w:sz w:val="28"/>
          <w:szCs w:val="28"/>
          <w:lang w:val="kk-KZ"/>
        </w:rPr>
        <w:t> - себептіліктін орны және ролі түрлы бір біріне қарама-қарсы </w:t>
      </w:r>
      <w:hyperlink r:id="rId30" w:tooltip="Философия" w:history="1">
        <w:r w:rsidR="006C2892" w:rsidRPr="00E725CA">
          <w:rPr>
            <w:rStyle w:val="af2"/>
            <w:color w:val="auto"/>
            <w:sz w:val="28"/>
            <w:szCs w:val="28"/>
            <w:u w:val="none"/>
            <w:lang w:val="kk-KZ"/>
          </w:rPr>
          <w:t>философиялық</w:t>
        </w:r>
      </w:hyperlink>
      <w:r w:rsidR="006C2892" w:rsidRPr="00E725CA">
        <w:rPr>
          <w:sz w:val="28"/>
          <w:szCs w:val="28"/>
          <w:lang w:val="kk-KZ"/>
        </w:rPr>
        <w:t> қағида. </w:t>
      </w:r>
      <w:r w:rsidR="00B54C6E" w:rsidRPr="00E725CA">
        <w:rPr>
          <w:sz w:val="28"/>
          <w:szCs w:val="28"/>
        </w:rPr>
        <w:fldChar w:fldCharType="begin"/>
      </w:r>
      <w:r w:rsidR="00B54C6E" w:rsidRPr="00E725CA">
        <w:rPr>
          <w:sz w:val="28"/>
          <w:szCs w:val="28"/>
        </w:rPr>
        <w:instrText xml:space="preserve"> HYPERLINK "https://kk.wikipedia.org/wiki/%D0%94%D0%B5%D1%82%D0%B5%D1%80%D0%BC%D0%B8%D0%BD%D0%B8%D0%B7%D0%BC" \o "Детерминизм" </w:instrText>
      </w:r>
      <w:r w:rsidR="00B54C6E" w:rsidRPr="00E725CA">
        <w:rPr>
          <w:sz w:val="28"/>
          <w:szCs w:val="28"/>
        </w:rPr>
        <w:fldChar w:fldCharType="separate"/>
      </w:r>
      <w:r w:rsidR="006C2892" w:rsidRPr="00E725CA">
        <w:rPr>
          <w:rStyle w:val="af2"/>
          <w:color w:val="auto"/>
          <w:sz w:val="28"/>
          <w:szCs w:val="28"/>
          <w:u w:val="none"/>
        </w:rPr>
        <w:t>Детерминизм</w:t>
      </w:r>
      <w:r w:rsidR="00B54C6E" w:rsidRPr="00E725CA">
        <w:rPr>
          <w:rStyle w:val="af2"/>
          <w:color w:val="auto"/>
          <w:sz w:val="28"/>
          <w:szCs w:val="28"/>
          <w:u w:val="none"/>
        </w:rPr>
        <w:fldChar w:fldCharType="end"/>
      </w:r>
      <w:r w:rsidR="006C2892" w:rsidRPr="00E725CA">
        <w:rPr>
          <w:sz w:val="28"/>
          <w:szCs w:val="28"/>
        </w:rPr>
        <w:t> барлық құбылыстардың себептілікке бағынатыны туралы </w:t>
      </w:r>
      <w:hyperlink r:id="rId31" w:tooltip="Ілім" w:history="1">
        <w:r w:rsidR="006C2892" w:rsidRPr="00E725CA">
          <w:rPr>
            <w:rStyle w:val="af2"/>
            <w:color w:val="auto"/>
            <w:sz w:val="28"/>
            <w:szCs w:val="28"/>
            <w:u w:val="none"/>
          </w:rPr>
          <w:t>ілім</w:t>
        </w:r>
      </w:hyperlink>
      <w:r w:rsidR="006C2892" w:rsidRPr="00E725CA">
        <w:rPr>
          <w:sz w:val="28"/>
          <w:szCs w:val="28"/>
        </w:rPr>
        <w:t>. Барлық құбылыстардың жалпыға бірдей заңды байланыстары, себепке тәуелділі</w:t>
      </w:r>
      <w:proofErr w:type="gramStart"/>
      <w:r w:rsidR="006C2892" w:rsidRPr="00E725CA">
        <w:rPr>
          <w:sz w:val="28"/>
          <w:szCs w:val="28"/>
        </w:rPr>
        <w:t>л</w:t>
      </w:r>
      <w:proofErr w:type="gramEnd"/>
      <w:r w:rsidR="006C2892" w:rsidRPr="00E725CA">
        <w:rPr>
          <w:sz w:val="28"/>
          <w:szCs w:val="28"/>
        </w:rPr>
        <w:t xml:space="preserve">ігі туралы ілім детерминизм деп аталады. Дәйекгі детерминизм себептіліктің объективті сипатын нығайтады индетерминизм септіліктің </w:t>
      </w:r>
      <w:proofErr w:type="gramStart"/>
      <w:r w:rsidR="006C2892" w:rsidRPr="00E725CA">
        <w:rPr>
          <w:sz w:val="28"/>
          <w:szCs w:val="28"/>
        </w:rPr>
        <w:t>жалпы</w:t>
      </w:r>
      <w:proofErr w:type="gramEnd"/>
      <w:r w:rsidR="006C2892" w:rsidRPr="00E725CA">
        <w:rPr>
          <w:sz w:val="28"/>
          <w:szCs w:val="28"/>
        </w:rPr>
        <w:t>ға ортақ сипатын теріске шығарады (үшқары формасында - себептілікті мүлде теріске шығарды).</w:t>
      </w:r>
    </w:p>
    <w:p w:rsidR="006C2892" w:rsidRPr="00E725CA" w:rsidRDefault="006C2892" w:rsidP="006C2892">
      <w:pPr>
        <w:pStyle w:val="a7"/>
        <w:shd w:val="clear" w:color="auto" w:fill="FFFFFF"/>
        <w:spacing w:before="0" w:beforeAutospacing="0" w:after="0" w:afterAutospacing="0"/>
        <w:jc w:val="both"/>
        <w:rPr>
          <w:sz w:val="28"/>
          <w:szCs w:val="28"/>
        </w:rPr>
      </w:pPr>
      <w:r w:rsidRPr="00E725CA">
        <w:rPr>
          <w:sz w:val="28"/>
          <w:szCs w:val="28"/>
        </w:rPr>
        <w:t xml:space="preserve">     Детерминизм идеялары ежелгі философияның өзінде-ақ тү</w:t>
      </w:r>
      <w:proofErr w:type="gramStart"/>
      <w:r w:rsidRPr="00E725CA">
        <w:rPr>
          <w:sz w:val="28"/>
          <w:szCs w:val="28"/>
        </w:rPr>
        <w:t>р</w:t>
      </w:r>
      <w:proofErr w:type="gramEnd"/>
      <w:r w:rsidRPr="00E725CA">
        <w:rPr>
          <w:sz w:val="28"/>
          <w:szCs w:val="28"/>
        </w:rPr>
        <w:t xml:space="preserve"> беріп, көне "атомистикада" айқын көрініс тапқан. Детерминизм жаңа заман жаратылыстану ғылымы мен материалистік  философиясында (Ф. </w:t>
      </w:r>
      <w:hyperlink r:id="rId32" w:tooltip="Бэкон (мұндай бет жоқ)" w:history="1">
        <w:r w:rsidRPr="00E725CA">
          <w:rPr>
            <w:rStyle w:val="af2"/>
            <w:color w:val="auto"/>
            <w:sz w:val="28"/>
            <w:szCs w:val="28"/>
            <w:u w:val="none"/>
          </w:rPr>
          <w:t>Бэкон</w:t>
        </w:r>
      </w:hyperlink>
      <w:r w:rsidRPr="00E725CA">
        <w:rPr>
          <w:sz w:val="28"/>
          <w:szCs w:val="28"/>
        </w:rPr>
        <w:t>, </w:t>
      </w:r>
      <w:hyperlink r:id="rId33" w:tooltip="Галилей" w:history="1">
        <w:r w:rsidRPr="00E725CA">
          <w:rPr>
            <w:rStyle w:val="af2"/>
            <w:color w:val="auto"/>
            <w:sz w:val="28"/>
            <w:szCs w:val="28"/>
            <w:u w:val="none"/>
          </w:rPr>
          <w:t>Галилей</w:t>
        </w:r>
      </w:hyperlink>
      <w:r w:rsidRPr="00E725CA">
        <w:rPr>
          <w:sz w:val="28"/>
          <w:szCs w:val="28"/>
        </w:rPr>
        <w:t>, </w:t>
      </w:r>
      <w:hyperlink r:id="rId34" w:tooltip="Декарт" w:history="1">
        <w:r w:rsidRPr="00E725CA">
          <w:rPr>
            <w:rStyle w:val="af2"/>
            <w:color w:val="auto"/>
            <w:sz w:val="28"/>
            <w:szCs w:val="28"/>
            <w:u w:val="none"/>
          </w:rPr>
          <w:t>Декарт</w:t>
        </w:r>
      </w:hyperlink>
      <w:r w:rsidRPr="00E725CA">
        <w:rPr>
          <w:sz w:val="28"/>
          <w:szCs w:val="28"/>
        </w:rPr>
        <w:t>, </w:t>
      </w:r>
      <w:hyperlink r:id="rId35" w:tooltip="Ньютон (мұндай бет жоқ)" w:history="1">
        <w:r w:rsidRPr="00E725CA">
          <w:rPr>
            <w:rStyle w:val="af2"/>
            <w:color w:val="auto"/>
            <w:sz w:val="28"/>
            <w:szCs w:val="28"/>
            <w:u w:val="none"/>
          </w:rPr>
          <w:t>Ньютон</w:t>
        </w:r>
      </w:hyperlink>
      <w:r w:rsidRPr="00E725CA">
        <w:rPr>
          <w:sz w:val="28"/>
          <w:szCs w:val="28"/>
        </w:rPr>
        <w:t>, </w:t>
      </w:r>
      <w:hyperlink r:id="rId36" w:tooltip="Ломоносов" w:history="1">
        <w:r w:rsidRPr="00E725CA">
          <w:rPr>
            <w:rStyle w:val="af2"/>
            <w:color w:val="auto"/>
            <w:sz w:val="28"/>
            <w:szCs w:val="28"/>
            <w:u w:val="none"/>
          </w:rPr>
          <w:t>Ломоносов</w:t>
        </w:r>
      </w:hyperlink>
      <w:r w:rsidRPr="00E725CA">
        <w:rPr>
          <w:sz w:val="28"/>
          <w:szCs w:val="28"/>
        </w:rPr>
        <w:t xml:space="preserve">, </w:t>
      </w:r>
      <w:hyperlink r:id="rId37" w:tooltip="Лаплас (мұндай бет жоқ)" w:history="1">
        <w:r w:rsidRPr="00E725CA">
          <w:rPr>
            <w:rStyle w:val="af2"/>
            <w:color w:val="auto"/>
            <w:sz w:val="28"/>
            <w:szCs w:val="28"/>
            <w:u w:val="none"/>
          </w:rPr>
          <w:t>Лаплас</w:t>
        </w:r>
      </w:hyperlink>
      <w:r w:rsidRPr="00E725CA">
        <w:rPr>
          <w:sz w:val="28"/>
          <w:szCs w:val="28"/>
        </w:rPr>
        <w:t>, </w:t>
      </w:r>
      <w:hyperlink r:id="rId38" w:tooltip="Спиноза" w:history="1">
        <w:r w:rsidRPr="00E725CA">
          <w:rPr>
            <w:rStyle w:val="af2"/>
            <w:color w:val="auto"/>
            <w:sz w:val="28"/>
            <w:szCs w:val="28"/>
            <w:u w:val="none"/>
          </w:rPr>
          <w:t>Спиноза</w:t>
        </w:r>
      </w:hyperlink>
      <w:r w:rsidRPr="00E725CA">
        <w:rPr>
          <w:sz w:val="28"/>
          <w:szCs w:val="28"/>
        </w:rPr>
        <w:t> және XVIII ғасыр француз материалистері) одан ә</w:t>
      </w:r>
      <w:proofErr w:type="gramStart"/>
      <w:r w:rsidRPr="00E725CA">
        <w:rPr>
          <w:sz w:val="28"/>
          <w:szCs w:val="28"/>
        </w:rPr>
        <w:t>р</w:t>
      </w:r>
      <w:proofErr w:type="gramEnd"/>
      <w:r w:rsidRPr="00E725CA">
        <w:rPr>
          <w:sz w:val="28"/>
          <w:szCs w:val="28"/>
        </w:rPr>
        <w:t xml:space="preserve">і жетілдірілді. </w:t>
      </w:r>
    </w:p>
    <w:p w:rsidR="006C2892" w:rsidRPr="00E725CA" w:rsidRDefault="006C2892" w:rsidP="00900A51">
      <w:pPr>
        <w:pStyle w:val="a7"/>
        <w:shd w:val="clear" w:color="auto" w:fill="FFFFFF"/>
        <w:spacing w:before="0" w:beforeAutospacing="0" w:after="0" w:afterAutospacing="0"/>
        <w:jc w:val="both"/>
        <w:rPr>
          <w:sz w:val="28"/>
          <w:szCs w:val="28"/>
        </w:rPr>
      </w:pPr>
      <w:r w:rsidRPr="00E725CA">
        <w:rPr>
          <w:sz w:val="28"/>
          <w:szCs w:val="28"/>
        </w:rPr>
        <w:t xml:space="preserve">    Жаратылыстану ғылымының даму деңгейіне сәйкес бұ</w:t>
      </w:r>
      <w:proofErr w:type="gramStart"/>
      <w:r w:rsidRPr="00E725CA">
        <w:rPr>
          <w:sz w:val="28"/>
          <w:szCs w:val="28"/>
        </w:rPr>
        <w:t>л</w:t>
      </w:r>
      <w:proofErr w:type="gramEnd"/>
      <w:r w:rsidRPr="00E725CA">
        <w:rPr>
          <w:sz w:val="28"/>
          <w:szCs w:val="28"/>
        </w:rPr>
        <w:t xml:space="preserve"> кезеңдегі детерминизм механикалық, абстрактілік сипатта болды. Бұл механиканың бұлжымайтын динамикалық зандарының шеңберінде суреттелетін себептілік формасын абсолюттендіруден көрінді, мұның өзі себептілікті қажеттілікпен баламалауға және кездейсоқтық</w:t>
      </w:r>
      <w:proofErr w:type="gramStart"/>
      <w:r w:rsidRPr="00E725CA">
        <w:rPr>
          <w:sz w:val="28"/>
          <w:szCs w:val="28"/>
        </w:rPr>
        <w:t>ты</w:t>
      </w:r>
      <w:proofErr w:type="gramEnd"/>
      <w:r w:rsidRPr="00E725CA">
        <w:rPr>
          <w:sz w:val="28"/>
          <w:szCs w:val="28"/>
        </w:rPr>
        <w:t xml:space="preserve">ң объективтік сипатын теріске шығаруға апарып соғады. Мұндай көзқарасты Лаплас мейлінше айқын тұжырымдады (механика детерминизмнын басқа атауы), ол әлемде барлық бөлшектердің </w:t>
      </w:r>
      <w:r w:rsidRPr="00E725CA">
        <w:rPr>
          <w:sz w:val="28"/>
          <w:szCs w:val="28"/>
        </w:rPr>
        <w:lastRenderedPageBreak/>
        <w:t>координаты мен импульсінің белгілі бі</w:t>
      </w:r>
      <w:proofErr w:type="gramStart"/>
      <w:r w:rsidRPr="00E725CA">
        <w:rPr>
          <w:sz w:val="28"/>
          <w:szCs w:val="28"/>
        </w:rPr>
        <w:t>р</w:t>
      </w:r>
      <w:proofErr w:type="gramEnd"/>
      <w:r w:rsidRPr="00E725CA">
        <w:rPr>
          <w:sz w:val="28"/>
          <w:szCs w:val="28"/>
        </w:rPr>
        <w:t xml:space="preserve"> уакыт кезеңдегі мәні оның өткендегі немесе болашақтағы кез келген сәттердегі жайын анықтайды. Бұлайша тұжырымдалған детерминизм фатализмге соқтырады, мистикалық </w:t>
      </w:r>
      <w:proofErr w:type="gramStart"/>
      <w:r w:rsidRPr="00E725CA">
        <w:rPr>
          <w:sz w:val="28"/>
          <w:szCs w:val="28"/>
        </w:rPr>
        <w:t>сипат</w:t>
      </w:r>
      <w:proofErr w:type="gramEnd"/>
      <w:r w:rsidRPr="00E725CA">
        <w:rPr>
          <w:sz w:val="28"/>
          <w:szCs w:val="28"/>
        </w:rPr>
        <w:t>қа ие.</w:t>
      </w:r>
    </w:p>
    <w:p w:rsidR="00900A51" w:rsidRPr="00E725CA" w:rsidRDefault="00B65E5B" w:rsidP="00900A51">
      <w:pPr>
        <w:pStyle w:val="a7"/>
        <w:spacing w:before="0" w:beforeAutospacing="0" w:after="0" w:afterAutospacing="0"/>
        <w:jc w:val="both"/>
        <w:rPr>
          <w:sz w:val="28"/>
          <w:szCs w:val="28"/>
        </w:rPr>
      </w:pPr>
      <w:r w:rsidRPr="00E725CA">
        <w:rPr>
          <w:sz w:val="28"/>
          <w:szCs w:val="28"/>
          <w:lang w:val="kk-KZ"/>
        </w:rPr>
        <w:t xml:space="preserve">б) </w:t>
      </w:r>
      <w:r w:rsidR="00900A51" w:rsidRPr="00E725CA">
        <w:rPr>
          <w:sz w:val="28"/>
          <w:szCs w:val="28"/>
        </w:rPr>
        <w:t xml:space="preserve">Философияда ең негізгі екі әдіс бар: біріншісі </w:t>
      </w:r>
      <w:r w:rsidR="00900A51" w:rsidRPr="00E725CA">
        <w:rPr>
          <w:sz w:val="28"/>
          <w:szCs w:val="28"/>
        </w:rPr>
        <w:noBreakHyphen/>
        <w:t xml:space="preserve"> диалектика болса, ал екіншісі</w:t>
      </w:r>
      <w:r w:rsidR="00900A51" w:rsidRPr="00E725CA">
        <w:rPr>
          <w:sz w:val="28"/>
          <w:szCs w:val="28"/>
        </w:rPr>
        <w:noBreakHyphen/>
        <w:t xml:space="preserve"> метафизика болып табылады. Диалектика деген гректің сөзі «диалектикус», «әңгімелесу» деген сөз. Диалектика </w:t>
      </w:r>
      <w:r w:rsidR="00900A51" w:rsidRPr="00E725CA">
        <w:rPr>
          <w:sz w:val="28"/>
          <w:szCs w:val="28"/>
        </w:rPr>
        <w:noBreakHyphen/>
        <w:t xml:space="preserve"> табиғаттың және әлеуметтік дүниенің дамуы туралы терең де жан </w:t>
      </w:r>
      <w:r w:rsidR="00900A51" w:rsidRPr="00E725CA">
        <w:rPr>
          <w:sz w:val="28"/>
          <w:szCs w:val="28"/>
        </w:rPr>
        <w:noBreakHyphen/>
        <w:t xml:space="preserve"> </w:t>
      </w:r>
      <w:proofErr w:type="gramStart"/>
      <w:r w:rsidR="00900A51" w:rsidRPr="00E725CA">
        <w:rPr>
          <w:sz w:val="28"/>
          <w:szCs w:val="28"/>
        </w:rPr>
        <w:t>жақты</w:t>
      </w:r>
      <w:proofErr w:type="gramEnd"/>
      <w:r w:rsidR="00900A51" w:rsidRPr="00E725CA">
        <w:rPr>
          <w:sz w:val="28"/>
          <w:szCs w:val="28"/>
        </w:rPr>
        <w:t xml:space="preserve"> ілім. Диалектиканың негізгі идеясы, түпкі принципі - даму идеясы. Диалектика даму жөніндегі, жалпыға бірдей байланыс жөніндегі ілі</w:t>
      </w:r>
      <w:proofErr w:type="gramStart"/>
      <w:r w:rsidR="00900A51" w:rsidRPr="00E725CA">
        <w:rPr>
          <w:sz w:val="28"/>
          <w:szCs w:val="28"/>
        </w:rPr>
        <w:t>м рет</w:t>
      </w:r>
      <w:proofErr w:type="gramEnd"/>
      <w:r w:rsidR="00900A51" w:rsidRPr="00E725CA">
        <w:rPr>
          <w:sz w:val="28"/>
          <w:szCs w:val="28"/>
        </w:rPr>
        <w:t>інде сонау ертеде - ақ пайда болды. Ертедегі барлық грек философтары Ф.Энгельс, туа біткен диалектиктерді, ал солардың ішінде Аристотель жан - жақты білімдар, </w:t>
      </w:r>
      <w:hyperlink r:id="rId39" w:history="1">
        <w:r w:rsidR="00900A51" w:rsidRPr="00E725CA">
          <w:rPr>
            <w:rStyle w:val="af2"/>
            <w:color w:val="auto"/>
            <w:sz w:val="28"/>
            <w:szCs w:val="28"/>
            <w:u w:val="none"/>
          </w:rPr>
          <w:t>кемеңгер ойшыл болды</w:t>
        </w:r>
      </w:hyperlink>
      <w:r w:rsidR="00900A51" w:rsidRPr="00E725CA">
        <w:rPr>
          <w:sz w:val="28"/>
          <w:szCs w:val="28"/>
        </w:rPr>
        <w:t xml:space="preserve">, ол диалектиканың ерекше белгілерін зерттеді. Ертеде диалектиканы қарсылас адамның </w:t>
      </w:r>
      <w:proofErr w:type="gramStart"/>
      <w:r w:rsidR="00900A51" w:rsidRPr="00E725CA">
        <w:rPr>
          <w:sz w:val="28"/>
          <w:szCs w:val="28"/>
        </w:rPr>
        <w:t>п</w:t>
      </w:r>
      <w:proofErr w:type="gramEnd"/>
      <w:r w:rsidR="00900A51" w:rsidRPr="00E725CA">
        <w:rPr>
          <w:sz w:val="28"/>
          <w:szCs w:val="28"/>
        </w:rPr>
        <w:t xml:space="preserve">ікірлеріндегі қарама - қайшылықты табу және оны жою арқылы ақиқатқа жету, яғни айтыса білудің әдісі </w:t>
      </w:r>
      <w:proofErr w:type="gramStart"/>
      <w:r w:rsidR="00900A51" w:rsidRPr="00E725CA">
        <w:rPr>
          <w:sz w:val="28"/>
          <w:szCs w:val="28"/>
        </w:rPr>
        <w:t>деп</w:t>
      </w:r>
      <w:proofErr w:type="gramEnd"/>
      <w:r w:rsidR="00900A51" w:rsidRPr="00E725CA">
        <w:rPr>
          <w:sz w:val="28"/>
          <w:szCs w:val="28"/>
        </w:rPr>
        <w:t xml:space="preserve"> түсінді. Кейіннен даму жөніндегі философиялық екі көзқарастың бірі таным әдісі мен болмыстың өзгеруін диалектика деп атады.</w:t>
      </w:r>
    </w:p>
    <w:p w:rsidR="00900A51" w:rsidRPr="00E725CA" w:rsidRDefault="00900A51" w:rsidP="00900A51">
      <w:pPr>
        <w:pStyle w:val="a7"/>
        <w:spacing w:before="0" w:beforeAutospacing="0" w:after="0" w:afterAutospacing="0"/>
        <w:jc w:val="both"/>
        <w:rPr>
          <w:sz w:val="28"/>
          <w:szCs w:val="28"/>
        </w:rPr>
      </w:pPr>
      <w:r w:rsidRPr="00E725CA">
        <w:rPr>
          <w:sz w:val="28"/>
          <w:szCs w:val="28"/>
        </w:rPr>
        <w:t xml:space="preserve">    Диалектика даму жөніндегі, жалпыға бірдей ілі</w:t>
      </w:r>
      <w:proofErr w:type="gramStart"/>
      <w:r w:rsidRPr="00E725CA">
        <w:rPr>
          <w:sz w:val="28"/>
          <w:szCs w:val="28"/>
        </w:rPr>
        <w:t>м рет</w:t>
      </w:r>
      <w:proofErr w:type="gramEnd"/>
      <w:r w:rsidRPr="00E725CA">
        <w:rPr>
          <w:sz w:val="28"/>
          <w:szCs w:val="28"/>
        </w:rPr>
        <w:t>інде ерте кезде пайда болған. Енді диалектика даму арқылы нені түсінетіндігіміз туралы мәселеге жауап беруіміз қажет. Өзгеріс атаулының бәрі бірдей даму бола бермейді. Даму деп - заттар мен құбылыстардың сапа жағынан өзгеруін, негізінен басқағ</w:t>
      </w:r>
      <w:proofErr w:type="gramStart"/>
      <w:r w:rsidRPr="00E725CA">
        <w:rPr>
          <w:sz w:val="28"/>
          <w:szCs w:val="28"/>
        </w:rPr>
        <w:t>а</w:t>
      </w:r>
      <w:proofErr w:type="gramEnd"/>
      <w:r w:rsidRPr="00E725CA">
        <w:rPr>
          <w:sz w:val="28"/>
          <w:szCs w:val="28"/>
        </w:rPr>
        <w:t xml:space="preserve"> айналуын, біреулерінің құрып, екіншілерінің, жаңаларының тууын айтамыз. Дамудың </w:t>
      </w:r>
      <w:proofErr w:type="gramStart"/>
      <w:r w:rsidRPr="00E725CA">
        <w:rPr>
          <w:sz w:val="28"/>
          <w:szCs w:val="28"/>
        </w:rPr>
        <w:t>жалпы</w:t>
      </w:r>
      <w:proofErr w:type="gramEnd"/>
      <w:r w:rsidRPr="00E725CA">
        <w:rPr>
          <w:sz w:val="28"/>
          <w:szCs w:val="28"/>
        </w:rPr>
        <w:t>ға бірдей сипаты болады. Адамның айналасындағы барлық заттар мен құбылыстар - жұлдыздар мен өсімдіктер және адамның өзі де </w:t>
      </w:r>
      <w:hyperlink r:id="rId40" w:history="1">
        <w:r w:rsidRPr="00E725CA">
          <w:rPr>
            <w:rStyle w:val="af2"/>
            <w:color w:val="auto"/>
            <w:sz w:val="28"/>
            <w:szCs w:val="28"/>
            <w:u w:val="none"/>
          </w:rPr>
          <w:t>даму процесінде пайда болып</w:t>
        </w:r>
      </w:hyperlink>
      <w:r w:rsidRPr="00E725CA">
        <w:rPr>
          <w:sz w:val="28"/>
          <w:szCs w:val="28"/>
        </w:rPr>
        <w:t>, өзгері</w:t>
      </w:r>
      <w:proofErr w:type="gramStart"/>
      <w:r w:rsidRPr="00E725CA">
        <w:rPr>
          <w:sz w:val="28"/>
          <w:szCs w:val="28"/>
        </w:rPr>
        <w:t>п</w:t>
      </w:r>
      <w:proofErr w:type="gramEnd"/>
      <w:r w:rsidRPr="00E725CA">
        <w:rPr>
          <w:sz w:val="28"/>
          <w:szCs w:val="28"/>
        </w:rPr>
        <w:t xml:space="preserve"> және дами береді. Қоғамдық өмір де терең өзгерістерге ұшырайды. Феодалдық құрылыстың орнына капитализм орнап, оның орнына социализм құрып, капитализмге қайта оралдық. Диалектиканың негізгі идеясы, түпкі принципі - осы даму идеясы.</w:t>
      </w:r>
    </w:p>
    <w:p w:rsidR="00B65E5B" w:rsidRPr="00E725CA" w:rsidRDefault="00B65E5B" w:rsidP="00900A51">
      <w:pPr>
        <w:pStyle w:val="a3"/>
        <w:spacing w:after="0" w:line="240" w:lineRule="auto"/>
        <w:ind w:left="0" w:firstLine="708"/>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Өз бетінше дайындық жасауға бақылау сұрақтары:</w:t>
      </w:r>
    </w:p>
    <w:p w:rsidR="00E24219" w:rsidRPr="00E725CA" w:rsidRDefault="006B4E7F" w:rsidP="007105F9">
      <w:pPr>
        <w:pStyle w:val="a5"/>
        <w:spacing w:after="0" w:line="240" w:lineRule="auto"/>
        <w:ind w:right="844"/>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1.</w:t>
      </w:r>
      <w:r w:rsidR="007105F9" w:rsidRPr="00E725CA">
        <w:rPr>
          <w:rFonts w:ascii="Times New Roman" w:hAnsi="Times New Roman" w:cs="Times New Roman"/>
          <w:sz w:val="28"/>
          <w:szCs w:val="28"/>
          <w:lang w:val="kk-KZ"/>
        </w:rPr>
        <w:t xml:space="preserve">Обьективтізаң.Заңныңтүрлері.Табиғатзаңдары:жалпылық,қажеттілік, тұрақтылық, шарт. </w:t>
      </w:r>
    </w:p>
    <w:p w:rsidR="00E24219" w:rsidRPr="00E725CA" w:rsidRDefault="00E24219" w:rsidP="007105F9">
      <w:pPr>
        <w:pStyle w:val="a5"/>
        <w:spacing w:after="0" w:line="240" w:lineRule="auto"/>
        <w:ind w:right="844"/>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2.</w:t>
      </w:r>
      <w:r w:rsidR="007105F9" w:rsidRPr="00E725CA">
        <w:rPr>
          <w:rFonts w:ascii="Times New Roman" w:hAnsi="Times New Roman" w:cs="Times New Roman"/>
          <w:sz w:val="28"/>
          <w:szCs w:val="28"/>
          <w:lang w:val="kk-KZ"/>
        </w:rPr>
        <w:t xml:space="preserve">Динамикалық заң. Ықтималдық-тұрақтылықзаңдар. </w:t>
      </w:r>
    </w:p>
    <w:p w:rsidR="007105F9" w:rsidRPr="00E725CA" w:rsidRDefault="00E24219" w:rsidP="00E24219">
      <w:pPr>
        <w:pStyle w:val="a5"/>
        <w:spacing w:after="0" w:line="240" w:lineRule="auto"/>
        <w:ind w:right="844"/>
        <w:jc w:val="both"/>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3.</w:t>
      </w:r>
      <w:r w:rsidRPr="00E725CA">
        <w:rPr>
          <w:rFonts w:ascii="Times New Roman" w:hAnsi="Times New Roman" w:cs="Times New Roman"/>
          <w:sz w:val="28"/>
          <w:szCs w:val="28"/>
          <w:lang w:val="kk-KZ"/>
        </w:rPr>
        <w:t xml:space="preserve"> Дамуға бағытталу диалектиканың өлшемі. Дамудың үлгілері.</w:t>
      </w:r>
    </w:p>
    <w:p w:rsidR="0025710A" w:rsidRPr="00E725CA" w:rsidRDefault="00900A51" w:rsidP="00E24219">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4.</w:t>
      </w:r>
      <w:r w:rsidR="00E24219" w:rsidRPr="00E725CA">
        <w:rPr>
          <w:rFonts w:ascii="Times New Roman" w:hAnsi="Times New Roman" w:cs="Times New Roman"/>
          <w:sz w:val="28"/>
          <w:szCs w:val="28"/>
          <w:lang w:val="kk-KZ"/>
        </w:rPr>
        <w:t>Диалектикалықситеззаңы–прогрескебағытталғанөзгерістердіңформасыменсипатыныңсипаттамасы.</w:t>
      </w:r>
    </w:p>
    <w:p w:rsidR="000433EB" w:rsidRPr="00E725CA" w:rsidRDefault="000433EB" w:rsidP="0025710A">
      <w:pPr>
        <w:spacing w:after="0" w:line="240" w:lineRule="auto"/>
        <w:jc w:val="both"/>
        <w:rPr>
          <w:rFonts w:ascii="Times New Roman" w:hAnsi="Times New Roman" w:cs="Times New Roman"/>
          <w:b/>
          <w:sz w:val="28"/>
          <w:szCs w:val="28"/>
          <w:lang w:val="kk-KZ"/>
        </w:rPr>
      </w:pPr>
    </w:p>
    <w:p w:rsidR="00900A51" w:rsidRPr="00E725CA" w:rsidRDefault="00900A51" w:rsidP="00B65E5B">
      <w:pPr>
        <w:autoSpaceDE w:val="0"/>
        <w:autoSpaceDN w:val="0"/>
        <w:adjustRightInd w:val="0"/>
        <w:spacing w:after="0" w:line="240" w:lineRule="auto"/>
        <w:jc w:val="center"/>
        <w:rPr>
          <w:rFonts w:ascii="Times New Roman" w:hAnsi="Times New Roman" w:cs="Times New Roman"/>
          <w:b/>
          <w:sz w:val="28"/>
          <w:szCs w:val="28"/>
          <w:lang w:val="kk-KZ"/>
        </w:rPr>
      </w:pPr>
    </w:p>
    <w:p w:rsidR="0025710A" w:rsidRPr="00E725CA" w:rsidRDefault="0025710A" w:rsidP="00B65E5B">
      <w:pPr>
        <w:autoSpaceDE w:val="0"/>
        <w:autoSpaceDN w:val="0"/>
        <w:adjustRightInd w:val="0"/>
        <w:spacing w:after="0" w:line="240" w:lineRule="auto"/>
        <w:jc w:val="center"/>
        <w:rPr>
          <w:rFonts w:ascii="Times New Roman" w:hAnsi="Times New Roman" w:cs="Times New Roman"/>
          <w:b/>
          <w:sz w:val="28"/>
          <w:szCs w:val="28"/>
          <w:lang w:val="kk-KZ"/>
        </w:rPr>
      </w:pPr>
    </w:p>
    <w:p w:rsidR="008705E7" w:rsidRPr="00E725CA" w:rsidRDefault="00B65E5B" w:rsidP="008705E7">
      <w:pPr>
        <w:autoSpaceDE w:val="0"/>
        <w:autoSpaceDN w:val="0"/>
        <w:adjustRightInd w:val="0"/>
        <w:spacing w:after="0"/>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w:t>
      </w:r>
      <w:r w:rsidR="0025710A" w:rsidRPr="00E725CA">
        <w:rPr>
          <w:rFonts w:ascii="Times New Roman" w:hAnsi="Times New Roman" w:cs="Times New Roman"/>
          <w:b/>
          <w:sz w:val="28"/>
          <w:szCs w:val="28"/>
          <w:lang w:val="kk-KZ"/>
        </w:rPr>
        <w:t>8</w:t>
      </w:r>
      <w:r w:rsidRPr="00E725CA">
        <w:rPr>
          <w:rFonts w:ascii="Times New Roman" w:hAnsi="Times New Roman" w:cs="Times New Roman"/>
          <w:b/>
          <w:sz w:val="28"/>
          <w:szCs w:val="28"/>
          <w:lang w:val="kk-KZ"/>
        </w:rPr>
        <w:t xml:space="preserve"> семинар</w:t>
      </w:r>
    </w:p>
    <w:p w:rsidR="008705E7" w:rsidRPr="00E725CA" w:rsidRDefault="008705E7" w:rsidP="008705E7">
      <w:pPr>
        <w:autoSpaceDE w:val="0"/>
        <w:autoSpaceDN w:val="0"/>
        <w:adjustRightInd w:val="0"/>
        <w:spacing w:after="0"/>
        <w:jc w:val="center"/>
        <w:rPr>
          <w:rFonts w:ascii="Times New Roman" w:hAnsi="Times New Roman" w:cs="Times New Roman"/>
          <w:b/>
          <w:spacing w:val="-3"/>
          <w:sz w:val="28"/>
          <w:szCs w:val="28"/>
          <w:lang w:val="kk-KZ"/>
        </w:rPr>
      </w:pPr>
      <w:r w:rsidRPr="00E725CA">
        <w:rPr>
          <w:rFonts w:ascii="Times New Roman" w:hAnsi="Times New Roman" w:cs="Times New Roman"/>
          <w:b/>
          <w:sz w:val="28"/>
          <w:szCs w:val="28"/>
          <w:lang w:val="kk-KZ"/>
        </w:rPr>
        <w:t xml:space="preserve">Тақырып 7. </w:t>
      </w:r>
      <w:r w:rsidR="0025710A" w:rsidRPr="00E725CA">
        <w:rPr>
          <w:rFonts w:ascii="Times New Roman" w:hAnsi="Times New Roman" w:cs="Times New Roman"/>
          <w:b/>
          <w:sz w:val="28"/>
          <w:szCs w:val="28"/>
          <w:lang w:val="kk-KZ"/>
        </w:rPr>
        <w:t>ФИЛОСОФИЯТАРИХЫНДАҒЫГНОСЕОЛОГИЯЛЫҚ</w:t>
      </w:r>
    </w:p>
    <w:p w:rsidR="0025710A" w:rsidRPr="00E725CA" w:rsidRDefault="0025710A" w:rsidP="008705E7">
      <w:pPr>
        <w:autoSpaceDE w:val="0"/>
        <w:autoSpaceDN w:val="0"/>
        <w:adjustRightInd w:val="0"/>
        <w:spacing w:after="0"/>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МӘСЕЛЕЛЕРДІҢОРНЫ.</w:t>
      </w:r>
    </w:p>
    <w:p w:rsidR="0025710A" w:rsidRPr="00E725CA" w:rsidRDefault="00B65E5B" w:rsidP="0025710A">
      <w:pPr>
        <w:pStyle w:val="a5"/>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Мақсаты: </w:t>
      </w:r>
      <w:r w:rsidR="0025710A" w:rsidRPr="00E725CA">
        <w:rPr>
          <w:rFonts w:ascii="Times New Roman" w:hAnsi="Times New Roman" w:cs="Times New Roman"/>
          <w:sz w:val="28"/>
          <w:szCs w:val="28"/>
          <w:lang w:val="kk-KZ"/>
        </w:rPr>
        <w:t>берілген сұрақтар бойынша дөңгелек стөл  ұйымдастыру</w:t>
      </w:r>
    </w:p>
    <w:p w:rsidR="00317DCB" w:rsidRPr="00E725CA" w:rsidRDefault="00900A51" w:rsidP="00A32425">
      <w:pPr>
        <w:pStyle w:val="a3"/>
        <w:numPr>
          <w:ilvl w:val="0"/>
          <w:numId w:val="24"/>
        </w:numPr>
        <w:spacing w:after="0" w:line="240" w:lineRule="auto"/>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Философия тарихындағы гносеологиялық мәселелердің ролі мен орны.Гносеологияның</w:t>
      </w:r>
    </w:p>
    <w:p w:rsidR="00900A51" w:rsidRPr="00E725CA" w:rsidRDefault="00900A51" w:rsidP="00A32425">
      <w:pPr>
        <w:spacing w:after="0" w:line="240" w:lineRule="auto"/>
        <w:jc w:val="both"/>
        <w:rPr>
          <w:rFonts w:ascii="Times New Roman" w:hAnsi="Times New Roman" w:cs="Times New Roman"/>
          <w:spacing w:val="-67"/>
          <w:sz w:val="28"/>
          <w:szCs w:val="28"/>
          <w:lang w:val="kk-KZ"/>
        </w:rPr>
      </w:pPr>
      <w:r w:rsidRPr="00E725CA">
        <w:rPr>
          <w:rFonts w:ascii="Times New Roman" w:hAnsi="Times New Roman" w:cs="Times New Roman"/>
          <w:sz w:val="28"/>
          <w:szCs w:val="28"/>
          <w:lang w:val="kk-KZ"/>
        </w:rPr>
        <w:t>ерекшеленуіфилософиялықбілімдердіңсалыстырмалыжекеаймағыретінде.</w:t>
      </w:r>
    </w:p>
    <w:p w:rsidR="00317DCB" w:rsidRPr="00E725CA" w:rsidRDefault="00B51BCB" w:rsidP="00A32425">
      <w:pPr>
        <w:spacing w:after="0" w:line="240" w:lineRule="auto"/>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lastRenderedPageBreak/>
        <w:t xml:space="preserve">2. </w:t>
      </w:r>
      <w:r w:rsidR="00317DCB" w:rsidRPr="00E725CA">
        <w:rPr>
          <w:rFonts w:ascii="Times New Roman" w:hAnsi="Times New Roman" w:cs="Times New Roman"/>
          <w:sz w:val="28"/>
          <w:szCs w:val="28"/>
          <w:lang w:val="kk-KZ"/>
        </w:rPr>
        <w:t>Классикалықгносеологияныңқалыптасуыжәнеоныңнегізгіқағидалары.Танымдағысубъект-объектілікқұрылым.</w:t>
      </w:r>
    </w:p>
    <w:p w:rsidR="00317DCB" w:rsidRPr="00E725CA" w:rsidRDefault="00B51BCB" w:rsidP="00A32425">
      <w:pPr>
        <w:pStyle w:val="a5"/>
        <w:spacing w:after="0" w:line="240" w:lineRule="auto"/>
        <w:ind w:right="846"/>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3. </w:t>
      </w:r>
      <w:r w:rsidR="00317DCB" w:rsidRPr="00E725CA">
        <w:rPr>
          <w:rFonts w:ascii="Times New Roman" w:hAnsi="Times New Roman" w:cs="Times New Roman"/>
          <w:sz w:val="28"/>
          <w:szCs w:val="28"/>
          <w:lang w:val="kk-KZ"/>
        </w:rPr>
        <w:t>Жаңаеуропалықмәдениеттегірационалдылықтантысжәнеиррационалдытәжірибеменоныңфилософиялықтұжырымдамалардағыұсынылуы.</w:t>
      </w:r>
    </w:p>
    <w:p w:rsidR="00317DCB" w:rsidRPr="00E725CA" w:rsidRDefault="00B51BCB" w:rsidP="00A32425">
      <w:pPr>
        <w:pStyle w:val="a5"/>
        <w:spacing w:after="0" w:line="240" w:lineRule="auto"/>
        <w:ind w:right="846"/>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4. </w:t>
      </w:r>
      <w:r w:rsidR="00317DCB" w:rsidRPr="00E725CA">
        <w:rPr>
          <w:rFonts w:ascii="Times New Roman" w:hAnsi="Times New Roman" w:cs="Times New Roman"/>
          <w:sz w:val="28"/>
          <w:szCs w:val="28"/>
          <w:lang w:val="kk-KZ"/>
        </w:rPr>
        <w:t>Рационалдылыққа бағдарланғангносеологияныңбелгілері.Юмның</w:t>
      </w:r>
      <w:r w:rsidR="00A32425" w:rsidRPr="00E725CA">
        <w:rPr>
          <w:rFonts w:ascii="Times New Roman" w:hAnsi="Times New Roman" w:cs="Times New Roman"/>
          <w:sz w:val="28"/>
          <w:szCs w:val="28"/>
          <w:lang w:val="kk-KZ"/>
        </w:rPr>
        <w:t xml:space="preserve">скептицизмі </w:t>
      </w:r>
      <w:r w:rsidR="00317DCB" w:rsidRPr="00E725CA">
        <w:rPr>
          <w:rFonts w:ascii="Times New Roman" w:hAnsi="Times New Roman" w:cs="Times New Roman"/>
          <w:sz w:val="28"/>
          <w:szCs w:val="28"/>
          <w:lang w:val="kk-KZ"/>
        </w:rPr>
        <w:t>Канттыңкритицизмі.</w:t>
      </w:r>
    </w:p>
    <w:p w:rsidR="0025710A" w:rsidRPr="00E725CA" w:rsidRDefault="00B65E5B" w:rsidP="00A32425">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Семинардың өтілу түрі -</w:t>
      </w:r>
      <w:r w:rsidR="0025710A" w:rsidRPr="00E725CA">
        <w:rPr>
          <w:rFonts w:ascii="Times New Roman" w:hAnsi="Times New Roman" w:cs="Times New Roman"/>
          <w:sz w:val="28"/>
          <w:szCs w:val="28"/>
          <w:lang w:val="kk-KZ"/>
        </w:rPr>
        <w:t xml:space="preserve">дөңгелек стөл  </w:t>
      </w:r>
    </w:p>
    <w:p w:rsidR="00B65E5B" w:rsidRPr="00E725CA" w:rsidRDefault="00B65E5B" w:rsidP="00A32425">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A32425" w:rsidRPr="00E725CA" w:rsidRDefault="00B65E5B" w:rsidP="00B65E5B">
      <w:pPr>
        <w:shd w:val="clear" w:color="auto" w:fill="FFFFFF"/>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Негізгі терминдер мен ұғымдар:</w:t>
      </w:r>
      <w:r w:rsidR="00A32425" w:rsidRPr="00E725CA">
        <w:rPr>
          <w:rFonts w:ascii="Times New Roman" w:hAnsi="Times New Roman" w:cs="Times New Roman"/>
          <w:sz w:val="28"/>
          <w:szCs w:val="28"/>
          <w:lang w:val="kk-KZ"/>
        </w:rPr>
        <w:t>Таным.Скептицизм.</w:t>
      </w:r>
      <w:r w:rsidR="00A32425" w:rsidRPr="00E725CA">
        <w:rPr>
          <w:rFonts w:ascii="Times New Roman" w:hAnsi="Times New Roman" w:cs="Times New Roman"/>
          <w:bCs/>
          <w:sz w:val="28"/>
          <w:szCs w:val="28"/>
          <w:lang w:val="kk-KZ"/>
        </w:rPr>
        <w:t xml:space="preserve">Даму. </w:t>
      </w:r>
      <w:r w:rsidR="00A32425" w:rsidRPr="00E725CA">
        <w:rPr>
          <w:rFonts w:ascii="Times New Roman" w:hAnsi="Times New Roman" w:cs="Times New Roman"/>
          <w:sz w:val="28"/>
          <w:szCs w:val="28"/>
          <w:lang w:val="kk-KZ"/>
        </w:rPr>
        <w:t>Субъект-объектілікқұрылым. Иррационализм. Критицизм. Рационализм. Эмпиризм.</w:t>
      </w:r>
    </w:p>
    <w:p w:rsidR="00B65E5B" w:rsidRPr="00E725CA" w:rsidRDefault="00B65E5B" w:rsidP="00A32425">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 сабақтың тапсырмалары:</w:t>
      </w:r>
    </w:p>
    <w:p w:rsidR="00A32425" w:rsidRPr="00E725CA" w:rsidRDefault="00B65E5B" w:rsidP="0005694B">
      <w:pPr>
        <w:spacing w:after="0" w:line="240" w:lineRule="auto"/>
        <w:jc w:val="both"/>
        <w:rPr>
          <w:rFonts w:ascii="Times New Roman" w:eastAsia="Times New Roman" w:hAnsi="Times New Roman" w:cs="Times New Roman"/>
          <w:sz w:val="28"/>
          <w:szCs w:val="28"/>
          <w:lang w:val="kk-KZ" w:bidi="ar-SA"/>
        </w:rPr>
      </w:pPr>
      <w:r w:rsidRPr="00E725CA">
        <w:rPr>
          <w:rFonts w:ascii="Times New Roman" w:hAnsi="Times New Roman" w:cs="Times New Roman"/>
          <w:sz w:val="28"/>
          <w:szCs w:val="28"/>
          <w:lang w:val="kk-KZ"/>
        </w:rPr>
        <w:t>а</w:t>
      </w:r>
      <w:r w:rsidRPr="00E725CA">
        <w:rPr>
          <w:rFonts w:ascii="Times New Roman" w:hAnsi="Times New Roman" w:cs="Times New Roman"/>
          <w:b/>
          <w:sz w:val="28"/>
          <w:szCs w:val="28"/>
          <w:lang w:val="kk-KZ"/>
        </w:rPr>
        <w:t xml:space="preserve">) </w:t>
      </w:r>
      <w:r w:rsidR="00A32425" w:rsidRPr="00E725CA">
        <w:rPr>
          <w:rFonts w:ascii="Times New Roman" w:hAnsi="Times New Roman" w:cs="Times New Roman"/>
          <w:sz w:val="28"/>
          <w:szCs w:val="28"/>
          <w:lang w:val="kk-KZ"/>
        </w:rPr>
        <w:t>Гносеологиядағы орталық ұғымдарға "таным субъектісі" мен "таным объектісі", "білім", "таным" жатады. </w:t>
      </w:r>
      <w:r w:rsidR="00A32425" w:rsidRPr="00E725CA">
        <w:rPr>
          <w:rFonts w:ascii="Times New Roman" w:hAnsi="Times New Roman" w:cs="Times New Roman"/>
          <w:b/>
          <w:bCs/>
          <w:sz w:val="28"/>
          <w:szCs w:val="28"/>
          <w:lang w:val="kk-KZ"/>
        </w:rPr>
        <w:t>Таным субъектісі</w:t>
      </w:r>
      <w:r w:rsidR="00A32425" w:rsidRPr="00E725CA">
        <w:rPr>
          <w:rFonts w:ascii="Times New Roman" w:hAnsi="Times New Roman" w:cs="Times New Roman"/>
          <w:sz w:val="28"/>
          <w:szCs w:val="28"/>
          <w:lang w:val="kk-KZ"/>
        </w:rPr>
        <w:t> деп белгілі бір мақсатқа бағытталған танымдық қызметті атқарушыны айтамыз. Ол — бірдеңені танып, білуге тырысушы. Ол адам немесе </w:t>
      </w:r>
      <w:hyperlink r:id="rId41" w:history="1">
        <w:r w:rsidR="00A32425" w:rsidRPr="00E725CA">
          <w:rPr>
            <w:rStyle w:val="af2"/>
            <w:rFonts w:ascii="Times New Roman" w:hAnsi="Times New Roman" w:cs="Times New Roman"/>
            <w:color w:val="auto"/>
            <w:sz w:val="28"/>
            <w:szCs w:val="28"/>
            <w:u w:val="none"/>
            <w:lang w:val="kk-KZ"/>
          </w:rPr>
          <w:t>тұтастай </w:t>
        </w:r>
      </w:hyperlink>
      <w:r w:rsidR="00A32425" w:rsidRPr="00E725CA">
        <w:rPr>
          <w:rFonts w:ascii="Times New Roman" w:hAnsi="Times New Roman" w:cs="Times New Roman"/>
          <w:sz w:val="28"/>
          <w:szCs w:val="28"/>
          <w:lang w:val="kk-KZ"/>
        </w:rPr>
        <w:t>қоғам болуы мүмкін. </w:t>
      </w:r>
      <w:r w:rsidR="00A32425" w:rsidRPr="00E725CA">
        <w:rPr>
          <w:rFonts w:ascii="Times New Roman" w:hAnsi="Times New Roman" w:cs="Times New Roman"/>
          <w:b/>
          <w:bCs/>
          <w:sz w:val="28"/>
          <w:szCs w:val="28"/>
          <w:lang w:val="kk-KZ"/>
        </w:rPr>
        <w:t>Таным объектісі</w:t>
      </w:r>
      <w:r w:rsidR="00A32425" w:rsidRPr="00E725CA">
        <w:rPr>
          <w:rFonts w:ascii="Times New Roman" w:hAnsi="Times New Roman" w:cs="Times New Roman"/>
          <w:sz w:val="28"/>
          <w:szCs w:val="28"/>
          <w:lang w:val="kk-KZ"/>
        </w:rPr>
        <w:t> деп танымдық қызмет бағытталған нәрсені айтамыз. Демек, ол танылушы, </w:t>
      </w:r>
      <w:hyperlink r:id="rId42" w:history="1">
        <w:r w:rsidR="00A32425" w:rsidRPr="00E725CA">
          <w:rPr>
            <w:rStyle w:val="af2"/>
            <w:rFonts w:ascii="Times New Roman" w:hAnsi="Times New Roman" w:cs="Times New Roman"/>
            <w:color w:val="auto"/>
            <w:sz w:val="28"/>
            <w:szCs w:val="28"/>
            <w:u w:val="none"/>
            <w:lang w:val="kk-KZ"/>
          </w:rPr>
          <w:t>былайша айтқанда</w:t>
        </w:r>
      </w:hyperlink>
      <w:r w:rsidR="00A32425" w:rsidRPr="00E725CA">
        <w:rPr>
          <w:rFonts w:ascii="Times New Roman" w:hAnsi="Times New Roman" w:cs="Times New Roman"/>
          <w:sz w:val="28"/>
          <w:szCs w:val="28"/>
          <w:lang w:val="kk-KZ"/>
        </w:rPr>
        <w:t>, кітап, молекула, атом, адам немесе тұтастай табиғат болуы мүмкін. Таным объектісі материялық, дүние немесе рухани құбылыс, сонымен катар субъектінің өзі де болуы мүмкін. Таным объектісі мен субъектісі бір-бірінің мәнділігін шарттастырады: </w:t>
      </w:r>
      <w:hyperlink r:id="rId43" w:history="1">
        <w:r w:rsidR="00A32425" w:rsidRPr="00E725CA">
          <w:rPr>
            <w:rStyle w:val="af2"/>
            <w:rFonts w:ascii="Times New Roman" w:hAnsi="Times New Roman" w:cs="Times New Roman"/>
            <w:color w:val="auto"/>
            <w:sz w:val="28"/>
            <w:szCs w:val="28"/>
            <w:u w:val="none"/>
            <w:lang w:val="kk-KZ"/>
          </w:rPr>
          <w:t>субъектісіз объект болмайды</w:t>
        </w:r>
      </w:hyperlink>
      <w:r w:rsidR="00A32425" w:rsidRPr="00E725CA">
        <w:rPr>
          <w:rFonts w:ascii="Times New Roman" w:hAnsi="Times New Roman" w:cs="Times New Roman"/>
          <w:sz w:val="28"/>
          <w:szCs w:val="28"/>
          <w:lang w:val="kk-KZ"/>
        </w:rPr>
        <w:t>, объектісіз субъект болмайды. Таным үдерісінде олар бір-біріне маңыз аларлық ықпал етеді. Сонда танымдық қызмет субъекті мен объект қатынасы және олардың өзара әрекеттесуі болып шығады.Бәрінен бұрын, </w:t>
      </w:r>
      <w:r w:rsidR="00A32425" w:rsidRPr="00E725CA">
        <w:rPr>
          <w:rFonts w:ascii="Times New Roman" w:hAnsi="Times New Roman" w:cs="Times New Roman"/>
          <w:b/>
          <w:bCs/>
          <w:sz w:val="28"/>
          <w:szCs w:val="28"/>
          <w:lang w:val="kk-KZ"/>
        </w:rPr>
        <w:t>таным процесі субъект пен объектінің</w:t>
      </w:r>
      <w:r w:rsidR="00A32425" w:rsidRPr="00E725CA">
        <w:rPr>
          <w:rFonts w:ascii="Times New Roman" w:hAnsi="Times New Roman" w:cs="Times New Roman"/>
          <w:sz w:val="28"/>
          <w:szCs w:val="28"/>
          <w:lang w:val="kk-KZ"/>
        </w:rPr>
        <w:t> өзара әрекеттесуі ретінде қарастырылады. Таным – шынайылықтың адам санасында бейнелену процесі.Таным барысында болмыстың әртүрлі қырлары ашылып, қоршаған әлемдегі </w:t>
      </w:r>
      <w:hyperlink r:id="rId44" w:history="1">
        <w:r w:rsidR="00A32425" w:rsidRPr="00E725CA">
          <w:rPr>
            <w:rStyle w:val="af2"/>
            <w:rFonts w:ascii="Times New Roman" w:hAnsi="Times New Roman" w:cs="Times New Roman"/>
            <w:color w:val="auto"/>
            <w:sz w:val="28"/>
            <w:szCs w:val="28"/>
            <w:u w:val="none"/>
            <w:lang w:val="kk-KZ"/>
          </w:rPr>
          <w:t>заттар мен құбылыстардың</w:t>
        </w:r>
      </w:hyperlink>
      <w:r w:rsidR="00A32425" w:rsidRPr="00E725CA">
        <w:rPr>
          <w:rFonts w:ascii="Times New Roman" w:hAnsi="Times New Roman" w:cs="Times New Roman"/>
          <w:sz w:val="28"/>
          <w:szCs w:val="28"/>
          <w:lang w:val="kk-KZ"/>
        </w:rPr>
        <w:t>, сыртқы жақтары мен ішкі мәні зерттеліп, </w:t>
      </w:r>
      <w:r w:rsidR="00A32425" w:rsidRPr="00E725CA">
        <w:rPr>
          <w:rFonts w:ascii="Times New Roman" w:hAnsi="Times New Roman" w:cs="Times New Roman"/>
          <w:b/>
          <w:bCs/>
          <w:sz w:val="28"/>
          <w:szCs w:val="28"/>
          <w:lang w:val="kk-KZ"/>
        </w:rPr>
        <w:t>таным әрекетінің субъектісі</w:t>
      </w:r>
      <w:r w:rsidR="00A32425" w:rsidRPr="00E725CA">
        <w:rPr>
          <w:rFonts w:ascii="Times New Roman" w:hAnsi="Times New Roman" w:cs="Times New Roman"/>
          <w:sz w:val="28"/>
          <w:szCs w:val="28"/>
          <w:lang w:val="kk-KZ"/>
        </w:rPr>
        <w:t> – адам – адамды, яғни, өзін - өзі зерттейді. Танымның нәтижелері жеке адамның </w:t>
      </w:r>
      <w:hyperlink r:id="rId45" w:history="1">
        <w:r w:rsidR="00A32425" w:rsidRPr="00E725CA">
          <w:rPr>
            <w:rStyle w:val="af2"/>
            <w:rFonts w:ascii="Times New Roman" w:hAnsi="Times New Roman" w:cs="Times New Roman"/>
            <w:color w:val="auto"/>
            <w:sz w:val="28"/>
            <w:szCs w:val="28"/>
            <w:u w:val="none"/>
            <w:lang w:val="kk-KZ"/>
          </w:rPr>
          <w:t>санасында ғана қалып қоймайды</w:t>
        </w:r>
      </w:hyperlink>
      <w:r w:rsidR="00A32425" w:rsidRPr="00E725CA">
        <w:rPr>
          <w:rFonts w:ascii="Times New Roman" w:hAnsi="Times New Roman" w:cs="Times New Roman"/>
          <w:sz w:val="28"/>
          <w:szCs w:val="28"/>
          <w:lang w:val="kk-KZ"/>
        </w:rPr>
        <w:t>, ол ұрпақтан ұрпаққа ақпаратты материалды тасымалдаушылар арқылы жеткізіліп отырады.</w:t>
      </w:r>
    </w:p>
    <w:p w:rsidR="0005694B" w:rsidRPr="00E725CA" w:rsidRDefault="00B65E5B" w:rsidP="0005694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ә) </w:t>
      </w:r>
      <w:r w:rsidR="0005694B" w:rsidRPr="00E725CA">
        <w:rPr>
          <w:rFonts w:ascii="Times New Roman" w:hAnsi="Times New Roman" w:cs="Times New Roman"/>
          <w:sz w:val="28"/>
          <w:szCs w:val="28"/>
          <w:lang w:val="kk-KZ"/>
        </w:rPr>
        <w:t>Қазіргі зерттеулерде таным теориясымен байланысты мәселелерді зерттеуде мағынасы жағынан гносеология тең </w:t>
      </w:r>
      <w:r w:rsidR="0005694B" w:rsidRPr="00E725CA">
        <w:rPr>
          <w:rFonts w:ascii="Times New Roman" w:hAnsi="Times New Roman" w:cs="Times New Roman"/>
          <w:b/>
          <w:bCs/>
          <w:sz w:val="28"/>
          <w:szCs w:val="28"/>
          <w:lang w:val="kk-KZ"/>
        </w:rPr>
        <w:t>эпистемология</w:t>
      </w:r>
      <w:r w:rsidR="0005694B" w:rsidRPr="00E725CA">
        <w:rPr>
          <w:rFonts w:ascii="Times New Roman" w:hAnsi="Times New Roman" w:cs="Times New Roman"/>
          <w:sz w:val="28"/>
          <w:szCs w:val="28"/>
          <w:lang w:val="kk-KZ"/>
        </w:rPr>
        <w:t> (грек.т. episteme – білім, таным) термині кең қолданыс табуда. Ғылыми танымның басты құрамдас бөліктері </w:t>
      </w:r>
      <w:r w:rsidR="0005694B" w:rsidRPr="00E725CA">
        <w:rPr>
          <w:rFonts w:ascii="Times New Roman" w:hAnsi="Times New Roman" w:cs="Times New Roman"/>
          <w:b/>
          <w:bCs/>
          <w:sz w:val="28"/>
          <w:szCs w:val="28"/>
          <w:lang w:val="kk-KZ"/>
        </w:rPr>
        <w:t>теория </w:t>
      </w:r>
      <w:hyperlink r:id="rId46" w:history="1">
        <w:r w:rsidR="0005694B" w:rsidRPr="00E725CA">
          <w:rPr>
            <w:rStyle w:val="af2"/>
            <w:rFonts w:ascii="Times New Roman" w:hAnsi="Times New Roman" w:cs="Times New Roman"/>
            <w:b/>
            <w:bCs/>
            <w:color w:val="auto"/>
            <w:sz w:val="28"/>
            <w:szCs w:val="28"/>
            <w:u w:val="none"/>
            <w:lang w:val="kk-KZ"/>
          </w:rPr>
          <w:t>және гипотеза</w:t>
        </w:r>
      </w:hyperlink>
      <w:r w:rsidR="0005694B" w:rsidRPr="00E725CA">
        <w:rPr>
          <w:rFonts w:ascii="Times New Roman" w:hAnsi="Times New Roman" w:cs="Times New Roman"/>
          <w:sz w:val="28"/>
          <w:szCs w:val="28"/>
          <w:lang w:val="kk-KZ"/>
        </w:rPr>
        <w:t>. Ғылыми танымның </w:t>
      </w:r>
      <w:r w:rsidR="0005694B" w:rsidRPr="00E725CA">
        <w:rPr>
          <w:rFonts w:ascii="Times New Roman" w:hAnsi="Times New Roman" w:cs="Times New Roman"/>
          <w:b/>
          <w:bCs/>
          <w:sz w:val="28"/>
          <w:szCs w:val="28"/>
          <w:lang w:val="kk-KZ"/>
        </w:rPr>
        <w:t>теоретикалық деңгейіне</w:t>
      </w:r>
      <w:r w:rsidR="0005694B" w:rsidRPr="00E725CA">
        <w:rPr>
          <w:rFonts w:ascii="Times New Roman" w:hAnsi="Times New Roman" w:cs="Times New Roman"/>
          <w:sz w:val="28"/>
          <w:szCs w:val="28"/>
          <w:lang w:val="kk-KZ"/>
        </w:rPr>
        <w:t> теоретикалық әрекет пен теоретикалық білімнің бірлігі жатады. Ал теорияның мазмұнын оның негізгі және арнайы ұғымдары мен тұжырымдары құрайды. </w:t>
      </w:r>
      <w:r w:rsidR="00B54C6E" w:rsidRPr="00E725CA">
        <w:rPr>
          <w:rFonts w:ascii="Times New Roman" w:hAnsi="Times New Roman" w:cs="Times New Roman"/>
          <w:sz w:val="28"/>
          <w:szCs w:val="28"/>
        </w:rPr>
        <w:fldChar w:fldCharType="begin"/>
      </w:r>
      <w:r w:rsidR="00B54C6E" w:rsidRPr="00E725CA">
        <w:rPr>
          <w:rFonts w:ascii="Times New Roman" w:hAnsi="Times New Roman" w:cs="Times New Roman"/>
          <w:sz w:val="28"/>
          <w:szCs w:val="28"/>
          <w:lang w:val="kk-KZ"/>
        </w:rPr>
        <w:instrText xml:space="preserve"> HYPERLINK "https://melimde.com/1-pedagogikadafi-negizgi-fimdarda-ashu-pedagogika-filim-retind.html" </w:instrText>
      </w:r>
      <w:r w:rsidR="00B54C6E" w:rsidRPr="00E725CA">
        <w:rPr>
          <w:rFonts w:ascii="Times New Roman" w:hAnsi="Times New Roman" w:cs="Times New Roman"/>
          <w:sz w:val="28"/>
          <w:szCs w:val="28"/>
        </w:rPr>
        <w:fldChar w:fldCharType="separate"/>
      </w:r>
      <w:r w:rsidR="0005694B" w:rsidRPr="00E725CA">
        <w:rPr>
          <w:rStyle w:val="af2"/>
          <w:rFonts w:ascii="Times New Roman" w:hAnsi="Times New Roman" w:cs="Times New Roman"/>
          <w:color w:val="auto"/>
          <w:sz w:val="28"/>
          <w:szCs w:val="28"/>
          <w:u w:val="none"/>
        </w:rPr>
        <w:t>Ұғымдарда берілген </w:t>
      </w:r>
      <w:r w:rsidR="00B54C6E" w:rsidRPr="00E725CA">
        <w:rPr>
          <w:rStyle w:val="af2"/>
          <w:rFonts w:ascii="Times New Roman" w:hAnsi="Times New Roman" w:cs="Times New Roman"/>
          <w:color w:val="auto"/>
          <w:sz w:val="28"/>
          <w:szCs w:val="28"/>
          <w:u w:val="none"/>
        </w:rPr>
        <w:fldChar w:fldCharType="end"/>
      </w:r>
      <w:r w:rsidR="0005694B" w:rsidRPr="00E725CA">
        <w:rPr>
          <w:rFonts w:ascii="Times New Roman" w:hAnsi="Times New Roman" w:cs="Times New Roman"/>
          <w:b/>
          <w:bCs/>
          <w:sz w:val="28"/>
          <w:szCs w:val="28"/>
        </w:rPr>
        <w:t>теорияның объектілері, </w:t>
      </w:r>
      <w:r w:rsidR="0005694B" w:rsidRPr="00E725CA">
        <w:rPr>
          <w:rFonts w:ascii="Times New Roman" w:hAnsi="Times New Roman" w:cs="Times New Roman"/>
          <w:sz w:val="28"/>
          <w:szCs w:val="28"/>
        </w:rPr>
        <w:t xml:space="preserve">олардың қасиеттері мен қатынастары бейнеленеді. Ал теорияның тұжырымдарында тұтас жүйе ретіндегі </w:t>
      </w:r>
      <w:proofErr w:type="gramStart"/>
      <w:r w:rsidR="0005694B" w:rsidRPr="00E725CA">
        <w:rPr>
          <w:rFonts w:ascii="Times New Roman" w:hAnsi="Times New Roman" w:cs="Times New Roman"/>
          <w:sz w:val="28"/>
          <w:szCs w:val="28"/>
        </w:rPr>
        <w:t>п</w:t>
      </w:r>
      <w:proofErr w:type="gramEnd"/>
      <w:r w:rsidR="0005694B" w:rsidRPr="00E725CA">
        <w:rPr>
          <w:rFonts w:ascii="Times New Roman" w:hAnsi="Times New Roman" w:cs="Times New Roman"/>
          <w:sz w:val="28"/>
          <w:szCs w:val="28"/>
        </w:rPr>
        <w:t>әндік аймақтың құрылымы, заңдылықтары мен тәртіптері сөйлемдер арқылы бейнеленеді. Ал </w:t>
      </w:r>
      <w:r w:rsidR="0005694B" w:rsidRPr="00E725CA">
        <w:rPr>
          <w:rFonts w:ascii="Times New Roman" w:hAnsi="Times New Roman" w:cs="Times New Roman"/>
          <w:b/>
          <w:bCs/>
          <w:sz w:val="28"/>
          <w:szCs w:val="28"/>
        </w:rPr>
        <w:t>гипотеза</w:t>
      </w:r>
      <w:r w:rsidR="0005694B" w:rsidRPr="00E725CA">
        <w:rPr>
          <w:rFonts w:ascii="Times New Roman" w:hAnsi="Times New Roman" w:cs="Times New Roman"/>
          <w:sz w:val="28"/>
          <w:szCs w:val="28"/>
        </w:rPr>
        <w:t xml:space="preserve"> ақиқаттылығы немесе жалғандығы әлі </w:t>
      </w:r>
      <w:r w:rsidR="0005694B" w:rsidRPr="00E725CA">
        <w:rPr>
          <w:rFonts w:ascii="Times New Roman" w:hAnsi="Times New Roman" w:cs="Times New Roman"/>
          <w:sz w:val="28"/>
          <w:szCs w:val="28"/>
        </w:rPr>
        <w:lastRenderedPageBreak/>
        <w:t>анықталмаған пікірлер немесе ықтимал бі</w:t>
      </w:r>
      <w:proofErr w:type="gramStart"/>
      <w:r w:rsidR="0005694B" w:rsidRPr="00E725CA">
        <w:rPr>
          <w:rFonts w:ascii="Times New Roman" w:hAnsi="Times New Roman" w:cs="Times New Roman"/>
          <w:sz w:val="28"/>
          <w:szCs w:val="28"/>
        </w:rPr>
        <w:t>л</w:t>
      </w:r>
      <w:proofErr w:type="gramEnd"/>
      <w:r w:rsidR="0005694B" w:rsidRPr="00E725CA">
        <w:rPr>
          <w:rFonts w:ascii="Times New Roman" w:hAnsi="Times New Roman" w:cs="Times New Roman"/>
          <w:sz w:val="28"/>
          <w:szCs w:val="28"/>
        </w:rPr>
        <w:t>ім формасы жатады. Гипотеза міндетті түрде тәжірибе арқылы зерттеуді талап етеді. Гипотеза тәжірибе </w:t>
      </w:r>
      <w:hyperlink r:id="rId47" w:history="1">
        <w:r w:rsidR="0005694B" w:rsidRPr="00E725CA">
          <w:rPr>
            <w:rStyle w:val="af2"/>
            <w:rFonts w:ascii="Times New Roman" w:hAnsi="Times New Roman" w:cs="Times New Roman"/>
            <w:color w:val="auto"/>
            <w:sz w:val="28"/>
            <w:szCs w:val="28"/>
            <w:u w:val="none"/>
          </w:rPr>
          <w:t>арқылы тексеруден өті</w:t>
        </w:r>
        <w:proofErr w:type="gramStart"/>
        <w:r w:rsidR="0005694B" w:rsidRPr="00E725CA">
          <w:rPr>
            <w:rStyle w:val="af2"/>
            <w:rFonts w:ascii="Times New Roman" w:hAnsi="Times New Roman" w:cs="Times New Roman"/>
            <w:color w:val="auto"/>
            <w:sz w:val="28"/>
            <w:szCs w:val="28"/>
            <w:u w:val="none"/>
          </w:rPr>
          <w:t>п</w:t>
        </w:r>
        <w:proofErr w:type="gramEnd"/>
      </w:hyperlink>
      <w:r w:rsidR="0005694B" w:rsidRPr="00E725CA">
        <w:rPr>
          <w:rFonts w:ascii="Times New Roman" w:hAnsi="Times New Roman" w:cs="Times New Roman"/>
          <w:sz w:val="28"/>
          <w:szCs w:val="28"/>
        </w:rPr>
        <w:t>, нақтыланса ғана ақиқаттылығына еш күмән келтірмейтін ғылыми теорияға айналады.</w:t>
      </w:r>
    </w:p>
    <w:p w:rsidR="00B65E5B" w:rsidRPr="00E725CA" w:rsidRDefault="00B65E5B" w:rsidP="00B65E5B">
      <w:pPr>
        <w:spacing w:after="0" w:line="240" w:lineRule="auto"/>
        <w:ind w:firstLine="708"/>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Өз бетінше дайындық жасауға бақылау сұрақтары:</w:t>
      </w:r>
    </w:p>
    <w:p w:rsidR="00A32425" w:rsidRPr="00E725CA" w:rsidRDefault="00B65E5B" w:rsidP="00A32425">
      <w:pPr>
        <w:shd w:val="clear" w:color="auto" w:fill="FFFFFF"/>
        <w:spacing w:after="0" w:line="240" w:lineRule="auto"/>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 xml:space="preserve">1. </w:t>
      </w:r>
      <w:r w:rsidR="00A32425" w:rsidRPr="00E725CA">
        <w:rPr>
          <w:rFonts w:ascii="Times New Roman" w:hAnsi="Times New Roman" w:cs="Times New Roman"/>
          <w:sz w:val="28"/>
          <w:szCs w:val="28"/>
          <w:lang w:val="kk-KZ"/>
        </w:rPr>
        <w:t>Қазіргізаманфилософиясындағыгносеологияныңмаңызытуралыбағалаулардыңәртүрлілігі.</w:t>
      </w:r>
    </w:p>
    <w:p w:rsidR="00A32425" w:rsidRPr="00E725CA" w:rsidRDefault="00B65E5B" w:rsidP="00A32425">
      <w:pPr>
        <w:shd w:val="clear" w:color="auto" w:fill="FFFFFF"/>
        <w:spacing w:after="0" w:line="240" w:lineRule="auto"/>
        <w:jc w:val="both"/>
        <w:rPr>
          <w:rFonts w:ascii="Times New Roman" w:hAnsi="Times New Roman" w:cs="Times New Roman"/>
          <w:spacing w:val="-67"/>
          <w:sz w:val="28"/>
          <w:szCs w:val="28"/>
          <w:lang w:val="kk-KZ"/>
        </w:rPr>
      </w:pPr>
      <w:r w:rsidRPr="00E725CA">
        <w:rPr>
          <w:rFonts w:ascii="Times New Roman" w:hAnsi="Times New Roman" w:cs="Times New Roman"/>
          <w:sz w:val="28"/>
          <w:szCs w:val="28"/>
          <w:lang w:val="kk-KZ"/>
        </w:rPr>
        <w:t xml:space="preserve">2. </w:t>
      </w:r>
      <w:r w:rsidR="00A32425" w:rsidRPr="00E725CA">
        <w:rPr>
          <w:rFonts w:ascii="Times New Roman" w:hAnsi="Times New Roman" w:cs="Times New Roman"/>
          <w:sz w:val="28"/>
          <w:szCs w:val="28"/>
          <w:lang w:val="kk-KZ"/>
        </w:rPr>
        <w:t>Танымтеориясыныңонтолгиямен, тарих философиясымен, әлеуметтік философиямен, эстеткамен,этикмен,дінфилософиясымен,құқықфилософиясыменөзарабайланысы.</w:t>
      </w:r>
    </w:p>
    <w:p w:rsidR="00A32425" w:rsidRPr="00E725CA" w:rsidRDefault="00B65E5B" w:rsidP="00A32425">
      <w:pPr>
        <w:pStyle w:val="a5"/>
        <w:spacing w:after="0"/>
        <w:ind w:right="847"/>
        <w:jc w:val="both"/>
        <w:rPr>
          <w:rFonts w:ascii="Times New Roman" w:eastAsia="Times New Roman" w:hAnsi="Times New Roman" w:cs="Times New Roman"/>
          <w:sz w:val="28"/>
          <w:szCs w:val="28"/>
          <w:lang w:val="kk-KZ" w:bidi="ar-SA"/>
        </w:rPr>
      </w:pPr>
      <w:r w:rsidRPr="00E725CA">
        <w:rPr>
          <w:rFonts w:ascii="Times New Roman" w:hAnsi="Times New Roman" w:cs="Times New Roman"/>
          <w:sz w:val="28"/>
          <w:szCs w:val="28"/>
          <w:lang w:val="kk-KZ"/>
        </w:rPr>
        <w:t xml:space="preserve">3. </w:t>
      </w:r>
      <w:r w:rsidR="00A32425" w:rsidRPr="00E725CA">
        <w:rPr>
          <w:rFonts w:ascii="Times New Roman" w:hAnsi="Times New Roman" w:cs="Times New Roman"/>
          <w:sz w:val="28"/>
          <w:szCs w:val="28"/>
          <w:lang w:val="kk-KZ"/>
        </w:rPr>
        <w:t>Гносеологияныңлогикаға,психолоияға,эпистемологияға,лингвистикаға,мәдениантропологияға,педагогикаға,инженерлікбілімгеқатынасы.</w:t>
      </w:r>
    </w:p>
    <w:p w:rsidR="00A32425" w:rsidRPr="00E725CA" w:rsidRDefault="00B65E5B" w:rsidP="00A32425">
      <w:pPr>
        <w:shd w:val="clear" w:color="auto" w:fill="FFFFFF"/>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4. </w:t>
      </w:r>
      <w:r w:rsidR="00A32425" w:rsidRPr="00E725CA">
        <w:rPr>
          <w:rFonts w:ascii="Times New Roman" w:hAnsi="Times New Roman" w:cs="Times New Roman"/>
          <w:sz w:val="28"/>
          <w:szCs w:val="28"/>
          <w:lang w:val="kk-KZ"/>
        </w:rPr>
        <w:t>Гносеологияныңжаңаонтологиялықнегіздерініздеу:классикалықемес гносеологияның қалыптасуы. «Рух философиясы» ұстанымы бойыншатанымдықәрекеттегісубьект-обьектілікнегіздеменіГегельдіңсынауы.</w:t>
      </w:r>
    </w:p>
    <w:p w:rsidR="00A32425" w:rsidRPr="00E725CA" w:rsidRDefault="00A32425" w:rsidP="00B65E5B">
      <w:pPr>
        <w:shd w:val="clear" w:color="auto" w:fill="FFFFFF"/>
        <w:tabs>
          <w:tab w:val="left" w:pos="360"/>
        </w:tabs>
        <w:spacing w:after="0" w:line="240" w:lineRule="auto"/>
        <w:jc w:val="center"/>
        <w:rPr>
          <w:rFonts w:ascii="Times New Roman" w:hAnsi="Times New Roman" w:cs="Times New Roman"/>
          <w:b/>
          <w:sz w:val="28"/>
          <w:szCs w:val="28"/>
          <w:lang w:val="kk-KZ"/>
        </w:rPr>
      </w:pPr>
    </w:p>
    <w:p w:rsidR="00A32425" w:rsidRPr="00E725CA" w:rsidRDefault="00A32425" w:rsidP="00B65E5B">
      <w:pPr>
        <w:shd w:val="clear" w:color="auto" w:fill="FFFFFF"/>
        <w:tabs>
          <w:tab w:val="left" w:pos="360"/>
        </w:tabs>
        <w:spacing w:after="0" w:line="240" w:lineRule="auto"/>
        <w:jc w:val="center"/>
        <w:rPr>
          <w:rFonts w:ascii="Times New Roman" w:hAnsi="Times New Roman" w:cs="Times New Roman"/>
          <w:b/>
          <w:sz w:val="28"/>
          <w:szCs w:val="28"/>
          <w:lang w:val="kk-KZ"/>
        </w:rPr>
      </w:pPr>
    </w:p>
    <w:p w:rsidR="0005694B" w:rsidRPr="00E725CA" w:rsidRDefault="0005694B" w:rsidP="00B65E5B">
      <w:pPr>
        <w:shd w:val="clear" w:color="auto" w:fill="FFFFFF"/>
        <w:tabs>
          <w:tab w:val="left" w:pos="360"/>
        </w:tabs>
        <w:spacing w:after="0" w:line="240" w:lineRule="auto"/>
        <w:jc w:val="center"/>
        <w:rPr>
          <w:rFonts w:ascii="Times New Roman" w:hAnsi="Times New Roman" w:cs="Times New Roman"/>
          <w:b/>
          <w:sz w:val="28"/>
          <w:szCs w:val="28"/>
          <w:lang w:val="kk-KZ"/>
        </w:rPr>
      </w:pPr>
    </w:p>
    <w:p w:rsidR="00B65E5B" w:rsidRPr="00E725CA" w:rsidRDefault="000433EB" w:rsidP="00B65E5B">
      <w:pPr>
        <w:shd w:val="clear" w:color="auto" w:fill="FFFFFF"/>
        <w:tabs>
          <w:tab w:val="left" w:pos="360"/>
        </w:tabs>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№9 </w:t>
      </w:r>
      <w:r w:rsidR="00B65E5B" w:rsidRPr="00E725CA">
        <w:rPr>
          <w:rFonts w:ascii="Times New Roman" w:hAnsi="Times New Roman" w:cs="Times New Roman"/>
          <w:b/>
          <w:sz w:val="28"/>
          <w:szCs w:val="28"/>
          <w:lang w:val="kk-KZ"/>
        </w:rPr>
        <w:t>семинар</w:t>
      </w:r>
    </w:p>
    <w:p w:rsidR="000433EB" w:rsidRPr="00E725CA" w:rsidRDefault="000433EB" w:rsidP="00B65E5B">
      <w:pPr>
        <w:shd w:val="clear" w:color="auto" w:fill="FFFFFF"/>
        <w:tabs>
          <w:tab w:val="left" w:pos="360"/>
        </w:tabs>
        <w:spacing w:after="0" w:line="240" w:lineRule="auto"/>
        <w:jc w:val="center"/>
        <w:rPr>
          <w:rFonts w:ascii="Times New Roman" w:hAnsi="Times New Roman" w:cs="Times New Roman"/>
          <w:b/>
          <w:sz w:val="28"/>
          <w:szCs w:val="28"/>
          <w:lang w:val="kk-KZ"/>
        </w:rPr>
      </w:pPr>
    </w:p>
    <w:p w:rsidR="004F53B7" w:rsidRPr="00E725CA" w:rsidRDefault="008705E7" w:rsidP="008705E7">
      <w:pPr>
        <w:pStyle w:val="a5"/>
        <w:ind w:right="844"/>
        <w:jc w:val="center"/>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Тақырып 8. </w:t>
      </w:r>
      <w:r w:rsidR="000433EB" w:rsidRPr="00E725CA">
        <w:rPr>
          <w:rFonts w:ascii="Times New Roman" w:hAnsi="Times New Roman" w:cs="Times New Roman"/>
          <w:b/>
          <w:sz w:val="28"/>
          <w:szCs w:val="28"/>
          <w:lang w:val="kk-KZ"/>
        </w:rPr>
        <w:t>ТАНЫМФИЛОСОФИЯЛЫҚРЕФЛЕКСИЯНЫҢПӘНІ:ТҰЖЫРЫМДАМАЛАРДЫҢКӨПТҮРЛІЛІГІ.</w:t>
      </w:r>
    </w:p>
    <w:p w:rsidR="00B65E5B" w:rsidRPr="00E725CA" w:rsidRDefault="00B65E5B" w:rsidP="00B65E5B">
      <w:pPr>
        <w:spacing w:after="0" w:line="240" w:lineRule="auto"/>
        <w:jc w:val="both"/>
        <w:rPr>
          <w:rFonts w:ascii="Times New Roman" w:hAnsi="Times New Roman" w:cs="Times New Roman"/>
          <w:b/>
          <w:sz w:val="28"/>
          <w:szCs w:val="28"/>
          <w:lang w:val="kk-KZ"/>
        </w:rPr>
      </w:pPr>
    </w:p>
    <w:p w:rsidR="0005694B" w:rsidRPr="00E725CA" w:rsidRDefault="00B65E5B" w:rsidP="000116E7">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Мақсаты: </w:t>
      </w:r>
      <w:r w:rsidR="0005694B" w:rsidRPr="00E725CA">
        <w:rPr>
          <w:rFonts w:ascii="Times New Roman" w:hAnsi="Times New Roman" w:cs="Times New Roman"/>
          <w:sz w:val="28"/>
          <w:szCs w:val="28"/>
          <w:lang w:val="kk-KZ"/>
        </w:rPr>
        <w:t>жауаптар беріп, сұрақтарды түсіндіру.</w:t>
      </w:r>
    </w:p>
    <w:p w:rsidR="0005694B" w:rsidRPr="00E725CA" w:rsidRDefault="0005694B" w:rsidP="0005694B">
      <w:pPr>
        <w:pStyle w:val="a5"/>
        <w:spacing w:after="0" w:line="240" w:lineRule="auto"/>
        <w:ind w:right="844"/>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1.Таным теориясы философияның тарауы. Таным табиғаты және оныңмүмкіндіктері. Білімнің шындыққа қатынасы. </w:t>
      </w:r>
    </w:p>
    <w:p w:rsidR="0005694B" w:rsidRPr="00E725CA" w:rsidRDefault="0005694B" w:rsidP="0005694B">
      <w:pPr>
        <w:pStyle w:val="a5"/>
        <w:spacing w:after="0" w:line="240" w:lineRule="auto"/>
        <w:ind w:right="844"/>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2.Танымның ақиқаттылығы мендәйектіліктің шарты. Адамзаттық өмірлік қызметтердегі танымның шешушіролінмойындайтынтұжырымдамалар(Гуссерль,Ясперс,немістіңклассикалықфилософиясы).</w:t>
      </w:r>
    </w:p>
    <w:p w:rsidR="0005694B" w:rsidRPr="00E725CA" w:rsidRDefault="0005694B" w:rsidP="0005694B">
      <w:pPr>
        <w:pStyle w:val="a5"/>
        <w:spacing w:after="0" w:line="240" w:lineRule="auto"/>
        <w:ind w:right="844"/>
        <w:jc w:val="both"/>
        <w:rPr>
          <w:rFonts w:ascii="Times New Roman" w:hAnsi="Times New Roman" w:cs="Times New Roman"/>
          <w:spacing w:val="1"/>
          <w:sz w:val="28"/>
          <w:szCs w:val="28"/>
          <w:lang w:val="kk-KZ"/>
        </w:rPr>
      </w:pPr>
      <w:r w:rsidRPr="00E725CA">
        <w:rPr>
          <w:rFonts w:ascii="Times New Roman" w:hAnsi="Times New Roman" w:cs="Times New Roman"/>
          <w:spacing w:val="1"/>
          <w:sz w:val="28"/>
          <w:szCs w:val="28"/>
          <w:lang w:val="kk-KZ"/>
        </w:rPr>
        <w:t>3.</w:t>
      </w:r>
      <w:r w:rsidRPr="00E725CA">
        <w:rPr>
          <w:rFonts w:ascii="Times New Roman" w:hAnsi="Times New Roman" w:cs="Times New Roman"/>
          <w:sz w:val="28"/>
          <w:szCs w:val="28"/>
          <w:lang w:val="kk-KZ"/>
        </w:rPr>
        <w:t xml:space="preserve"> Білімніңкөздерітуралымәселенішешу.</w:t>
      </w:r>
    </w:p>
    <w:p w:rsidR="00B65E5B" w:rsidRPr="00E725CA" w:rsidRDefault="00B65E5B" w:rsidP="000116E7">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Семинардың өтілу түрі –</w:t>
      </w:r>
      <w:r w:rsidRPr="00E725CA">
        <w:rPr>
          <w:rFonts w:ascii="Times New Roman" w:hAnsi="Times New Roman" w:cs="Times New Roman"/>
          <w:sz w:val="28"/>
          <w:szCs w:val="28"/>
          <w:lang w:val="kk-KZ"/>
        </w:rPr>
        <w:t>жаңа білімді игеру</w:t>
      </w:r>
    </w:p>
    <w:p w:rsidR="00B65E5B" w:rsidRPr="00E725CA" w:rsidRDefault="00B65E5B" w:rsidP="000116E7">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0116E7" w:rsidRPr="00E725CA" w:rsidRDefault="00B65E5B" w:rsidP="000116E7">
      <w:pPr>
        <w:shd w:val="clear" w:color="auto" w:fill="FFFFFF"/>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Негізгі терминдер мен ұғымдар:</w:t>
      </w:r>
      <w:r w:rsidR="000116E7" w:rsidRPr="00E725CA">
        <w:rPr>
          <w:rFonts w:ascii="Times New Roman" w:hAnsi="Times New Roman" w:cs="Times New Roman"/>
          <w:sz w:val="28"/>
          <w:szCs w:val="28"/>
          <w:lang w:val="kk-KZ"/>
        </w:rPr>
        <w:t>Таным.Скептицизм.</w:t>
      </w:r>
      <w:r w:rsidR="000116E7" w:rsidRPr="00E725CA">
        <w:rPr>
          <w:rFonts w:ascii="Times New Roman" w:hAnsi="Times New Roman" w:cs="Times New Roman"/>
          <w:bCs/>
          <w:sz w:val="28"/>
          <w:szCs w:val="28"/>
          <w:lang w:val="kk-KZ"/>
        </w:rPr>
        <w:t xml:space="preserve">Даму. </w:t>
      </w:r>
      <w:r w:rsidR="000116E7" w:rsidRPr="00E725CA">
        <w:rPr>
          <w:rFonts w:ascii="Times New Roman" w:hAnsi="Times New Roman" w:cs="Times New Roman"/>
          <w:sz w:val="28"/>
          <w:szCs w:val="28"/>
          <w:lang w:val="kk-KZ"/>
        </w:rPr>
        <w:t>Субъект-объектілікқұрылым. Иррационализм. Критицизм. Рационализм. Эмпиризм.</w:t>
      </w:r>
    </w:p>
    <w:p w:rsidR="000116E7" w:rsidRPr="00E725CA" w:rsidRDefault="00B65E5B" w:rsidP="000116E7">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 сабақтың тапсырмалары:</w:t>
      </w:r>
    </w:p>
    <w:p w:rsidR="000116E7" w:rsidRPr="00E725CA" w:rsidRDefault="00B65E5B" w:rsidP="000116E7">
      <w:pPr>
        <w:pStyle w:val="2"/>
        <w:spacing w:before="0" w:beforeAutospacing="0" w:after="0" w:afterAutospacing="0"/>
        <w:jc w:val="both"/>
        <w:rPr>
          <w:b w:val="0"/>
          <w:sz w:val="28"/>
          <w:szCs w:val="28"/>
          <w:lang w:val="kk-KZ"/>
        </w:rPr>
      </w:pPr>
      <w:r w:rsidRPr="00E725CA">
        <w:rPr>
          <w:sz w:val="28"/>
          <w:szCs w:val="28"/>
          <w:lang w:val="kk-KZ"/>
        </w:rPr>
        <w:t xml:space="preserve">а) </w:t>
      </w:r>
      <w:r w:rsidR="000116E7" w:rsidRPr="00E725CA">
        <w:rPr>
          <w:b w:val="0"/>
          <w:sz w:val="28"/>
          <w:szCs w:val="28"/>
          <w:lang w:val="kk-KZ"/>
        </w:rPr>
        <w:t>Таным теориясы- философия ғылымының саласы, танымның мәнін, ерекшелігін, </w:t>
      </w:r>
      <w:hyperlink r:id="rId48" w:history="1">
        <w:r w:rsidR="000116E7" w:rsidRPr="00E725CA">
          <w:rPr>
            <w:rStyle w:val="af2"/>
            <w:b w:val="0"/>
            <w:color w:val="auto"/>
            <w:sz w:val="28"/>
            <w:szCs w:val="28"/>
            <w:u w:val="none"/>
            <w:lang w:val="kk-KZ"/>
          </w:rPr>
          <w:t>әдіс кұрылымын</w:t>
        </w:r>
      </w:hyperlink>
      <w:r w:rsidR="000116E7" w:rsidRPr="00E725CA">
        <w:rPr>
          <w:b w:val="0"/>
          <w:sz w:val="28"/>
          <w:szCs w:val="28"/>
          <w:lang w:val="kk-KZ"/>
        </w:rPr>
        <w:t xml:space="preserve">, деңгейін, басқа таным формалармен байланысын </w:t>
      </w:r>
      <w:r w:rsidR="000116E7" w:rsidRPr="00E725CA">
        <w:rPr>
          <w:b w:val="0"/>
          <w:sz w:val="28"/>
          <w:szCs w:val="28"/>
          <w:lang w:val="kk-KZ"/>
        </w:rPr>
        <w:lastRenderedPageBreak/>
        <w:t>зерттейтін ғылыми таным теориясы. Басқаша айтқанда, адамның тану қабілеті, </w:t>
      </w:r>
      <w:hyperlink r:id="rId49" w:history="1">
        <w:r w:rsidR="000116E7" w:rsidRPr="00E725CA">
          <w:rPr>
            <w:rStyle w:val="af2"/>
            <w:b w:val="0"/>
            <w:color w:val="auto"/>
            <w:sz w:val="28"/>
            <w:szCs w:val="28"/>
            <w:u w:val="none"/>
            <w:lang w:val="kk-KZ"/>
          </w:rPr>
          <w:t>танымның бастауы</w:t>
        </w:r>
      </w:hyperlink>
      <w:r w:rsidR="000116E7" w:rsidRPr="00E725CA">
        <w:rPr>
          <w:b w:val="0"/>
          <w:sz w:val="28"/>
          <w:szCs w:val="28"/>
          <w:lang w:val="kk-KZ"/>
        </w:rPr>
        <w:t>, формалары, әдістері туралы, ақиқат және оған жетудің жолдары туралы ілім. Айналадағы қоршаған дүниенің адам санасында белсенді бейнелеуін, танымның жалпы шарттары мен мүмкіндігін, </w:t>
      </w:r>
      <w:hyperlink r:id="rId50" w:history="1">
        <w:r w:rsidR="000116E7" w:rsidRPr="00E725CA">
          <w:rPr>
            <w:rStyle w:val="af2"/>
            <w:b w:val="0"/>
            <w:color w:val="auto"/>
            <w:sz w:val="28"/>
            <w:szCs w:val="28"/>
            <w:u w:val="none"/>
            <w:lang w:val="kk-KZ"/>
          </w:rPr>
          <w:t>білімнің шындыққа қатысын</w:t>
        </w:r>
      </w:hyperlink>
      <w:r w:rsidR="000116E7" w:rsidRPr="00E725CA">
        <w:rPr>
          <w:b w:val="0"/>
          <w:sz w:val="28"/>
          <w:szCs w:val="28"/>
          <w:lang w:val="kk-KZ"/>
        </w:rPr>
        <w:t>, қоғамдық практика негізінде іске асатын таным процесінің заңдылықтарын, оның негізгі формаларын, әдістер, гепотезалары мен теорияларды құру мен дамытудың принциптерін зерттейтін философия ғылымының саласы.</w:t>
      </w:r>
    </w:p>
    <w:p w:rsidR="000116E7" w:rsidRPr="00E725CA" w:rsidRDefault="000116E7" w:rsidP="000116E7">
      <w:pPr>
        <w:pStyle w:val="2"/>
        <w:spacing w:before="0" w:beforeAutospacing="0" w:after="0" w:afterAutospacing="0"/>
        <w:jc w:val="both"/>
        <w:rPr>
          <w:b w:val="0"/>
          <w:sz w:val="28"/>
          <w:szCs w:val="28"/>
          <w:lang w:val="kk-KZ"/>
        </w:rPr>
      </w:pPr>
      <w:r w:rsidRPr="00E725CA">
        <w:rPr>
          <w:sz w:val="28"/>
          <w:szCs w:val="28"/>
          <w:lang w:val="kk-KZ"/>
        </w:rPr>
        <w:t xml:space="preserve">ә) </w:t>
      </w:r>
      <w:r w:rsidRPr="00E725CA">
        <w:rPr>
          <w:b w:val="0"/>
          <w:sz w:val="28"/>
          <w:szCs w:val="28"/>
          <w:lang w:val="kk-KZ"/>
        </w:rPr>
        <w:t>Таным тарихы  Эпистемология философиямен катар пайда болып, өмір сүріп келе жатыр. Дегенмен </w:t>
      </w:r>
      <w:hyperlink r:id="rId51" w:history="1">
        <w:r w:rsidRPr="00E725CA">
          <w:rPr>
            <w:rStyle w:val="af2"/>
            <w:b w:val="0"/>
            <w:color w:val="auto"/>
            <w:sz w:val="28"/>
            <w:szCs w:val="28"/>
            <w:u w:val="none"/>
            <w:lang w:val="kk-KZ"/>
          </w:rPr>
          <w:t>егер қателік жібермесе</w:t>
        </w:r>
      </w:hyperlink>
      <w:r w:rsidRPr="00E725CA">
        <w:rPr>
          <w:b w:val="0"/>
          <w:sz w:val="28"/>
          <w:szCs w:val="28"/>
          <w:lang w:val="kk-KZ"/>
        </w:rPr>
        <w:t>, адам ақиқатты ақиқат ретінде тани алмас еді. Сондықтан гносеологияда адамның қалай адасатыны және одан кейін қалай тура жол табатыны да зерттеледі. Гносеология үшін дүние, адам және адамзат коғамы туралы дәйекті білімдердің болуының қандай практикалық маңызы бар деген мәселенің өмірлік мәні ерекше. Осындай толып жатқан мәселелер жиналып келіп, "Білім деген не?"деген сұраққа жауап беретін таным теориясының өзекті мәселесін құрайды.</w:t>
      </w:r>
    </w:p>
    <w:p w:rsidR="000116E7" w:rsidRPr="00E725CA" w:rsidRDefault="000116E7" w:rsidP="000116E7">
      <w:pPr>
        <w:pStyle w:val="2"/>
        <w:spacing w:before="0" w:beforeAutospacing="0" w:after="0" w:afterAutospacing="0"/>
        <w:jc w:val="both"/>
        <w:rPr>
          <w:b w:val="0"/>
          <w:sz w:val="28"/>
          <w:szCs w:val="28"/>
        </w:rPr>
      </w:pPr>
      <w:r w:rsidRPr="00E725CA">
        <w:rPr>
          <w:b w:val="0"/>
          <w:sz w:val="28"/>
          <w:szCs w:val="28"/>
          <w:lang w:val="kk-KZ"/>
        </w:rPr>
        <w:t xml:space="preserve">Таным - бұл адамның бейнелеу әрекетінің ерекше түрі. Философия тарихында таным деп адамның дәлелденген білім алу үшін әлемді және ондағы өзін мақсатты түрде бейнелеу аталған. Таным дегеніміз-білім алу үшін шығармашылық ізденіс. Таным адамның практикалық іс-әрекетінің рухани жағы болып табылады. Таным - адам арнайы танымдық мәселе мен есептерді қойып, мақсатты түрде қол жеткізетін ақпараттық жоғарғы деңгейі.    </w:t>
      </w:r>
      <w:r w:rsidRPr="00E725CA">
        <w:rPr>
          <w:sz w:val="28"/>
          <w:szCs w:val="28"/>
          <w:lang w:val="kk-KZ"/>
        </w:rPr>
        <w:t>б)</w:t>
      </w:r>
      <w:r w:rsidRPr="00E725CA">
        <w:rPr>
          <w:b w:val="0"/>
          <w:sz w:val="28"/>
          <w:szCs w:val="28"/>
          <w:lang w:val="kk-KZ"/>
        </w:rPr>
        <w:t xml:space="preserve">Таным теориясы туралы термин философия ғылымына 1854 жылы шотланд философы Дж.Феррердің еқбектері арқылы енді. Бірақ таным туралы мәселе өте ертеден бастап-ақ қойылып келеді. </w:t>
      </w:r>
      <w:r w:rsidRPr="00E725CA">
        <w:rPr>
          <w:b w:val="0"/>
          <w:sz w:val="28"/>
          <w:szCs w:val="28"/>
        </w:rPr>
        <w:t xml:space="preserve">Өйткені танымнан тыс білім де, ғылым да </w:t>
      </w:r>
      <w:proofErr w:type="gramStart"/>
      <w:r w:rsidRPr="00E725CA">
        <w:rPr>
          <w:b w:val="0"/>
          <w:sz w:val="28"/>
          <w:szCs w:val="28"/>
        </w:rPr>
        <w:t>да</w:t>
      </w:r>
      <w:proofErr w:type="gramEnd"/>
      <w:r w:rsidRPr="00E725CA">
        <w:rPr>
          <w:b w:val="0"/>
          <w:sz w:val="28"/>
          <w:szCs w:val="28"/>
        </w:rPr>
        <w:t xml:space="preserve"> болуы мүмкін емес. </w:t>
      </w:r>
      <w:hyperlink r:id="rId52" w:history="1">
        <w:r w:rsidRPr="00E725CA">
          <w:rPr>
            <w:rStyle w:val="af2"/>
            <w:b w:val="0"/>
            <w:color w:val="auto"/>
            <w:sz w:val="28"/>
            <w:szCs w:val="28"/>
            <w:u w:val="none"/>
          </w:rPr>
          <w:t>Таным теориясы этика</w:t>
        </w:r>
      </w:hyperlink>
      <w:r w:rsidRPr="00E725CA">
        <w:rPr>
          <w:b w:val="0"/>
          <w:sz w:val="28"/>
          <w:szCs w:val="28"/>
        </w:rPr>
        <w:t>, эстетика, адам туралы философиялық ілімдермен тығыз байланысты.</w:t>
      </w:r>
    </w:p>
    <w:p w:rsidR="006D1965" w:rsidRPr="00E725CA" w:rsidRDefault="006D1965" w:rsidP="006D1965">
      <w:pPr>
        <w:pStyle w:val="2"/>
        <w:spacing w:before="0" w:beforeAutospacing="0" w:after="0" w:afterAutospacing="0"/>
        <w:jc w:val="both"/>
        <w:rPr>
          <w:b w:val="0"/>
          <w:sz w:val="28"/>
          <w:szCs w:val="28"/>
          <w:lang w:val="kk-KZ"/>
        </w:rPr>
      </w:pPr>
      <w:r w:rsidRPr="00E725CA">
        <w:rPr>
          <w:b w:val="0"/>
          <w:sz w:val="28"/>
          <w:szCs w:val="28"/>
          <w:lang w:val="kk-KZ"/>
        </w:rPr>
        <w:t>Таным процесінде дүниені тануға бола ма, болмай ма деген мәселеге екі түрлі көзқарас бар:</w:t>
      </w:r>
    </w:p>
    <w:p w:rsidR="006D1965" w:rsidRPr="00E725CA" w:rsidRDefault="006D1965" w:rsidP="006D1965">
      <w:pPr>
        <w:pStyle w:val="2"/>
        <w:spacing w:before="0" w:beforeAutospacing="0" w:after="0" w:afterAutospacing="0"/>
        <w:jc w:val="both"/>
        <w:rPr>
          <w:b w:val="0"/>
          <w:sz w:val="28"/>
          <w:szCs w:val="28"/>
          <w:lang w:val="kk-KZ"/>
        </w:rPr>
      </w:pPr>
      <w:r w:rsidRPr="00E725CA">
        <w:rPr>
          <w:b w:val="0"/>
          <w:sz w:val="28"/>
          <w:szCs w:val="28"/>
          <w:lang w:val="kk-KZ"/>
        </w:rPr>
        <w:t>1) Гностицизм – дүниені тануға болады,адамның танымдық мүмкіндігін шексіз деп түсінетіндер;</w:t>
      </w:r>
    </w:p>
    <w:p w:rsidR="006D1965" w:rsidRPr="00E725CA" w:rsidRDefault="006D1965" w:rsidP="006D1965">
      <w:pPr>
        <w:pStyle w:val="2"/>
        <w:spacing w:before="0" w:beforeAutospacing="0" w:after="0" w:afterAutospacing="0"/>
        <w:jc w:val="both"/>
        <w:rPr>
          <w:b w:val="0"/>
          <w:sz w:val="28"/>
          <w:szCs w:val="28"/>
          <w:lang w:val="kk-KZ"/>
        </w:rPr>
      </w:pPr>
      <w:r w:rsidRPr="00E725CA">
        <w:rPr>
          <w:b w:val="0"/>
          <w:sz w:val="28"/>
          <w:szCs w:val="28"/>
          <w:lang w:val="kk-KZ"/>
        </w:rPr>
        <w:t>2) Агностицизм – дүниені тануға болмайды, адамның танымдық мүмкнідігі шектелген деп түсіндіретіндер. Қазіргі заманғы гносеология көбінесе гностицизм бағытын ұстанады.</w:t>
      </w:r>
    </w:p>
    <w:p w:rsidR="00B65E5B" w:rsidRPr="00E725CA" w:rsidRDefault="00B65E5B" w:rsidP="000116E7">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Өз бетінше дайындық жасауға бақылау сұрақтары:</w:t>
      </w:r>
    </w:p>
    <w:p w:rsidR="00B65E5B" w:rsidRPr="00E725CA" w:rsidRDefault="00B65E5B" w:rsidP="000116E7">
      <w:pPr>
        <w:pStyle w:val="a3"/>
        <w:spacing w:line="240" w:lineRule="auto"/>
        <w:ind w:left="0"/>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1. </w:t>
      </w:r>
      <w:r w:rsidR="000116E7" w:rsidRPr="00E725CA">
        <w:rPr>
          <w:rFonts w:ascii="Times New Roman" w:hAnsi="Times New Roman" w:cs="Times New Roman"/>
          <w:sz w:val="28"/>
          <w:szCs w:val="28"/>
          <w:lang w:val="kk-KZ"/>
        </w:rPr>
        <w:t>Танымныңшешушірөлінтерістейтінтұжырымдамалар:танымныңтәжірибегебағынатынмаркстіктұжырымдамасы және оның қазіргі заманғы нұсқалары (Лойфман, Руткевич).</w:t>
      </w:r>
    </w:p>
    <w:p w:rsidR="000116E7" w:rsidRPr="00E725CA" w:rsidRDefault="00B65E5B" w:rsidP="00B65E5B">
      <w:pPr>
        <w:pStyle w:val="a3"/>
        <w:spacing w:line="240" w:lineRule="auto"/>
        <w:ind w:left="0"/>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2. </w:t>
      </w:r>
      <w:r w:rsidR="000116E7" w:rsidRPr="00E725CA">
        <w:rPr>
          <w:rFonts w:ascii="Times New Roman" w:hAnsi="Times New Roman" w:cs="Times New Roman"/>
          <w:sz w:val="28"/>
          <w:szCs w:val="28"/>
          <w:lang w:val="kk-KZ"/>
        </w:rPr>
        <w:t>Жаңа заман философиясындағыэмпиризмменрационализмдилеммасыжәнетанымныңкөздерітуралымәселенішешугедегенұмтылыс.</w:t>
      </w:r>
    </w:p>
    <w:p w:rsidR="00B51BCB" w:rsidRPr="00E725CA" w:rsidRDefault="00B65E5B" w:rsidP="00E725CA">
      <w:pPr>
        <w:pStyle w:val="a3"/>
        <w:spacing w:line="240" w:lineRule="auto"/>
        <w:ind w:left="0"/>
        <w:rPr>
          <w:rFonts w:ascii="Times New Roman" w:hAnsi="Times New Roman" w:cs="Times New Roman"/>
          <w:sz w:val="28"/>
          <w:szCs w:val="28"/>
          <w:lang w:val="kk-KZ"/>
        </w:rPr>
      </w:pPr>
      <w:r w:rsidRPr="00E725CA">
        <w:rPr>
          <w:rFonts w:ascii="Times New Roman" w:hAnsi="Times New Roman" w:cs="Times New Roman"/>
          <w:sz w:val="28"/>
          <w:szCs w:val="28"/>
          <w:lang w:val="kk-KZ"/>
        </w:rPr>
        <w:lastRenderedPageBreak/>
        <w:t xml:space="preserve">3. </w:t>
      </w:r>
      <w:r w:rsidR="000116E7" w:rsidRPr="00E725CA">
        <w:rPr>
          <w:rFonts w:ascii="Times New Roman" w:hAnsi="Times New Roman" w:cs="Times New Roman"/>
          <w:sz w:val="28"/>
          <w:szCs w:val="28"/>
          <w:lang w:val="kk-KZ"/>
        </w:rPr>
        <w:t>БілімніңкөздерітуралымәселенішешудіңКанттықнұсқасы–мазмұндысипаталатын«туабіткенидеялардан»априорлықбілімдерформасынаөту.</w:t>
      </w:r>
    </w:p>
    <w:p w:rsidR="00E12AB2" w:rsidRPr="00E725CA" w:rsidRDefault="00E12AB2" w:rsidP="00A91202">
      <w:pPr>
        <w:pStyle w:val="a3"/>
        <w:spacing w:line="240" w:lineRule="auto"/>
        <w:ind w:left="0"/>
        <w:rPr>
          <w:rFonts w:ascii="Times New Roman" w:hAnsi="Times New Roman" w:cs="Times New Roman"/>
          <w:sz w:val="28"/>
          <w:szCs w:val="28"/>
          <w:lang w:val="kk-KZ"/>
        </w:rPr>
      </w:pPr>
    </w:p>
    <w:p w:rsidR="00E12AB2" w:rsidRPr="00E725CA" w:rsidRDefault="00E12AB2" w:rsidP="00B65E5B">
      <w:pPr>
        <w:pStyle w:val="a3"/>
        <w:spacing w:line="240" w:lineRule="auto"/>
        <w:ind w:left="0"/>
        <w:jc w:val="center"/>
        <w:rPr>
          <w:rFonts w:ascii="Times New Roman" w:hAnsi="Times New Roman" w:cs="Times New Roman"/>
          <w:sz w:val="28"/>
          <w:szCs w:val="28"/>
          <w:lang w:val="kk-KZ"/>
        </w:rPr>
      </w:pPr>
    </w:p>
    <w:p w:rsidR="008705E7" w:rsidRPr="00E725CA" w:rsidRDefault="00B65E5B" w:rsidP="008705E7">
      <w:pPr>
        <w:pStyle w:val="a3"/>
        <w:spacing w:after="0"/>
        <w:ind w:left="0"/>
        <w:jc w:val="center"/>
        <w:rPr>
          <w:rFonts w:ascii="Times New Roman" w:hAnsi="Times New Roman" w:cs="Times New Roman"/>
          <w:b/>
          <w:sz w:val="28"/>
          <w:szCs w:val="28"/>
          <w:lang w:val="kk-KZ"/>
        </w:rPr>
      </w:pPr>
      <w:r w:rsidRPr="00E725CA">
        <w:rPr>
          <w:rFonts w:ascii="Times New Roman" w:hAnsi="Times New Roman" w:cs="Times New Roman"/>
          <w:sz w:val="28"/>
          <w:szCs w:val="28"/>
          <w:lang w:val="kk-KZ"/>
        </w:rPr>
        <w:t>№</w:t>
      </w:r>
      <w:r w:rsidR="000433EB" w:rsidRPr="00E725CA">
        <w:rPr>
          <w:rFonts w:ascii="Times New Roman" w:hAnsi="Times New Roman" w:cs="Times New Roman"/>
          <w:b/>
          <w:sz w:val="28"/>
          <w:szCs w:val="28"/>
          <w:lang w:val="kk-KZ"/>
        </w:rPr>
        <w:t>10</w:t>
      </w:r>
      <w:r w:rsidRPr="00E725CA">
        <w:rPr>
          <w:rFonts w:ascii="Times New Roman" w:hAnsi="Times New Roman" w:cs="Times New Roman"/>
          <w:b/>
          <w:sz w:val="28"/>
          <w:szCs w:val="28"/>
          <w:lang w:val="kk-KZ"/>
        </w:rPr>
        <w:t xml:space="preserve"> семинар</w:t>
      </w:r>
    </w:p>
    <w:p w:rsidR="000433EB" w:rsidRPr="00E725CA" w:rsidRDefault="008705E7" w:rsidP="008705E7">
      <w:pPr>
        <w:pStyle w:val="a3"/>
        <w:spacing w:after="0"/>
        <w:ind w:left="0"/>
        <w:jc w:val="center"/>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Тақырып 9. </w:t>
      </w:r>
      <w:r w:rsidR="000433EB" w:rsidRPr="00E725CA">
        <w:rPr>
          <w:rFonts w:ascii="Times New Roman" w:hAnsi="Times New Roman" w:cs="Times New Roman"/>
          <w:b/>
          <w:sz w:val="28"/>
          <w:szCs w:val="28"/>
          <w:lang w:val="kk-KZ"/>
        </w:rPr>
        <w:t>АҚИҚАТТЫҢКЛАССИКАЛЫҚЖӘНЕ КЛАССИКАЛЫҚ</w:t>
      </w:r>
      <w:r w:rsidR="000433EB" w:rsidRPr="00E725CA">
        <w:rPr>
          <w:rFonts w:ascii="Times New Roman" w:hAnsi="Times New Roman" w:cs="Times New Roman"/>
          <w:b/>
          <w:sz w:val="28"/>
          <w:szCs w:val="28"/>
          <w:lang w:val="kk-KZ"/>
        </w:rPr>
        <w:tab/>
      </w:r>
      <w:r w:rsidR="000433EB" w:rsidRPr="00E725CA">
        <w:rPr>
          <w:rFonts w:ascii="Times New Roman" w:hAnsi="Times New Roman" w:cs="Times New Roman"/>
          <w:b/>
          <w:spacing w:val="-1"/>
          <w:sz w:val="28"/>
          <w:szCs w:val="28"/>
          <w:lang w:val="kk-KZ"/>
        </w:rPr>
        <w:t xml:space="preserve">ЕМЕС </w:t>
      </w:r>
      <w:r w:rsidR="000433EB" w:rsidRPr="00E725CA">
        <w:rPr>
          <w:rFonts w:ascii="Times New Roman" w:hAnsi="Times New Roman" w:cs="Times New Roman"/>
          <w:b/>
          <w:sz w:val="28"/>
          <w:szCs w:val="28"/>
          <w:lang w:val="kk-KZ"/>
        </w:rPr>
        <w:t>ТҰЖЫРЫМДАМАЛАРЫ</w:t>
      </w:r>
      <w:r w:rsidR="000433EB" w:rsidRPr="00E725CA">
        <w:rPr>
          <w:rFonts w:ascii="Times New Roman" w:hAnsi="Times New Roman" w:cs="Times New Roman"/>
          <w:sz w:val="28"/>
          <w:szCs w:val="28"/>
          <w:lang w:val="kk-KZ"/>
        </w:rPr>
        <w:t>.</w:t>
      </w:r>
    </w:p>
    <w:p w:rsidR="00126620" w:rsidRPr="00E725CA" w:rsidRDefault="00126620" w:rsidP="00126620">
      <w:pPr>
        <w:spacing w:after="0" w:line="240" w:lineRule="auto"/>
        <w:rPr>
          <w:rFonts w:ascii="Times New Roman" w:hAnsi="Times New Roman" w:cs="Times New Roman"/>
          <w:b/>
          <w:sz w:val="28"/>
          <w:szCs w:val="28"/>
          <w:lang w:val="kk-KZ"/>
        </w:rPr>
      </w:pPr>
    </w:p>
    <w:p w:rsidR="00126620" w:rsidRPr="00E725CA" w:rsidRDefault="00B65E5B" w:rsidP="00126620">
      <w:pPr>
        <w:pStyle w:val="a5"/>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Мақсаты: </w:t>
      </w:r>
      <w:r w:rsidR="00126620" w:rsidRPr="00E725CA">
        <w:rPr>
          <w:rFonts w:ascii="Times New Roman" w:hAnsi="Times New Roman" w:cs="Times New Roman"/>
          <w:sz w:val="28"/>
          <w:szCs w:val="28"/>
          <w:lang w:val="kk-KZ"/>
        </w:rPr>
        <w:t>берілген сұрақтар бойынша диспут ұйымдастыру</w:t>
      </w:r>
    </w:p>
    <w:p w:rsidR="00B51BCB" w:rsidRPr="00E725CA" w:rsidRDefault="00B51BCB" w:rsidP="00A91202">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1</w:t>
      </w:r>
      <w:r w:rsidR="00A91202" w:rsidRPr="00E725CA">
        <w:rPr>
          <w:rFonts w:ascii="Times New Roman" w:hAnsi="Times New Roman" w:cs="Times New Roman"/>
          <w:sz w:val="28"/>
          <w:szCs w:val="28"/>
          <w:lang w:val="kk-KZ"/>
        </w:rPr>
        <w:t>.</w:t>
      </w:r>
      <w:r w:rsidR="002F039D" w:rsidRPr="00E725CA">
        <w:rPr>
          <w:rFonts w:ascii="Times New Roman" w:hAnsi="Times New Roman" w:cs="Times New Roman"/>
          <w:sz w:val="28"/>
          <w:szCs w:val="28"/>
          <w:lang w:val="kk-KZ"/>
        </w:rPr>
        <w:t>Ақиқаттуралыілім. Ақиқаттыңклассикалықтұжырымдамасыжәнеоныңмәселелері.</w:t>
      </w:r>
    </w:p>
    <w:p w:rsidR="002F039D" w:rsidRPr="00E725CA" w:rsidRDefault="00A91202" w:rsidP="00A91202">
      <w:pPr>
        <w:spacing w:after="0" w:line="240" w:lineRule="auto"/>
        <w:jc w:val="both"/>
        <w:rPr>
          <w:rFonts w:ascii="Times New Roman" w:hAnsi="Times New Roman" w:cs="Times New Roman"/>
          <w:spacing w:val="41"/>
          <w:sz w:val="28"/>
          <w:szCs w:val="28"/>
          <w:lang w:val="kk-KZ"/>
        </w:rPr>
      </w:pPr>
      <w:r w:rsidRPr="00E725CA">
        <w:rPr>
          <w:rFonts w:ascii="Times New Roman" w:hAnsi="Times New Roman" w:cs="Times New Roman"/>
          <w:sz w:val="28"/>
          <w:szCs w:val="28"/>
          <w:lang w:val="kk-KZ"/>
        </w:rPr>
        <w:t>2.</w:t>
      </w:r>
      <w:r w:rsidR="002F039D" w:rsidRPr="00E725CA">
        <w:rPr>
          <w:rFonts w:ascii="Times New Roman" w:hAnsi="Times New Roman" w:cs="Times New Roman"/>
          <w:sz w:val="28"/>
          <w:szCs w:val="28"/>
          <w:lang w:val="kk-KZ"/>
        </w:rPr>
        <w:t>Ақиқаттыңклассикалық(корреспонденттік)тұжырымдамасыжәнеоныңеуропалықрационализмүшінмаңызы.</w:t>
      </w:r>
    </w:p>
    <w:p w:rsidR="00A91202" w:rsidRPr="00E725CA" w:rsidRDefault="00A91202" w:rsidP="00A91202">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3.</w:t>
      </w:r>
      <w:r w:rsidR="002F039D" w:rsidRPr="00E725CA">
        <w:rPr>
          <w:rFonts w:ascii="Times New Roman" w:hAnsi="Times New Roman" w:cs="Times New Roman"/>
          <w:sz w:val="28"/>
          <w:szCs w:val="28"/>
          <w:lang w:val="kk-KZ"/>
        </w:rPr>
        <w:t>Ақиқаттыңкогеренттітұжырымдамасы айғақ пен айтылуды салыстырудан туған қиыншылықтардыжеңудің ұмтылысы ретінде. Когеренттік тұжырымдаманың қайшылықтары.</w:t>
      </w:r>
    </w:p>
    <w:p w:rsidR="00A91202" w:rsidRPr="00E725CA" w:rsidRDefault="00A91202" w:rsidP="004F4688">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4.Ақиқаттыңклассикалықеместұжырымдамасы. Ақиқаттың прагматикалық тұжырымдамасы</w:t>
      </w:r>
      <w:r w:rsidR="004F4688" w:rsidRPr="00E725CA">
        <w:rPr>
          <w:rFonts w:ascii="Times New Roman" w:hAnsi="Times New Roman" w:cs="Times New Roman"/>
          <w:sz w:val="28"/>
          <w:szCs w:val="28"/>
          <w:lang w:val="kk-KZ"/>
        </w:rPr>
        <w:t>Абсолютті және салыстырмалы ақиқат..</w:t>
      </w:r>
    </w:p>
    <w:p w:rsidR="00B65E5B" w:rsidRPr="00E725CA" w:rsidRDefault="00B65E5B" w:rsidP="002F039D">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Семинардың өтілу түрі –</w:t>
      </w:r>
      <w:r w:rsidRPr="00E725CA">
        <w:rPr>
          <w:rFonts w:ascii="Times New Roman" w:hAnsi="Times New Roman" w:cs="Times New Roman"/>
          <w:sz w:val="28"/>
          <w:szCs w:val="28"/>
          <w:lang w:val="kk-KZ"/>
        </w:rPr>
        <w:t>диспут</w:t>
      </w:r>
    </w:p>
    <w:p w:rsidR="00B65E5B" w:rsidRPr="00E725CA" w:rsidRDefault="00B65E5B" w:rsidP="00126620">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B65E5B" w:rsidRPr="00E725CA" w:rsidRDefault="00B65E5B" w:rsidP="00B65E5B">
      <w:pPr>
        <w:shd w:val="clear" w:color="auto" w:fill="FFFFFF"/>
        <w:tabs>
          <w:tab w:val="left" w:pos="360"/>
        </w:tabs>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Негізгі терминдер мен ұғымдар:</w:t>
      </w:r>
      <w:r w:rsidR="002F039D" w:rsidRPr="00E725CA">
        <w:rPr>
          <w:rFonts w:ascii="Times New Roman" w:hAnsi="Times New Roman" w:cs="Times New Roman"/>
          <w:sz w:val="28"/>
          <w:szCs w:val="28"/>
          <w:lang w:val="kk-KZ"/>
        </w:rPr>
        <w:t>Ақиқат. Эволюция.</w:t>
      </w:r>
    </w:p>
    <w:p w:rsidR="00B65E5B" w:rsidRPr="00E725CA" w:rsidRDefault="00B65E5B" w:rsidP="00B65E5B">
      <w:pPr>
        <w:shd w:val="clear" w:color="auto" w:fill="FFFFFF"/>
        <w:tabs>
          <w:tab w:val="left" w:pos="360"/>
        </w:tabs>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 сабақтың тапсырмалары:</w:t>
      </w:r>
    </w:p>
    <w:p w:rsidR="002F039D" w:rsidRPr="00E725CA" w:rsidRDefault="00B65E5B" w:rsidP="004838A4">
      <w:pPr>
        <w:pStyle w:val="2"/>
        <w:spacing w:before="0" w:beforeAutospacing="0" w:after="0" w:afterAutospacing="0"/>
        <w:jc w:val="both"/>
        <w:rPr>
          <w:b w:val="0"/>
          <w:sz w:val="28"/>
          <w:szCs w:val="28"/>
        </w:rPr>
      </w:pPr>
      <w:r w:rsidRPr="00E725CA">
        <w:rPr>
          <w:sz w:val="28"/>
          <w:szCs w:val="28"/>
          <w:lang w:val="kk-KZ"/>
        </w:rPr>
        <w:t xml:space="preserve">а) </w:t>
      </w:r>
      <w:r w:rsidR="002F039D" w:rsidRPr="00E725CA">
        <w:rPr>
          <w:b w:val="0"/>
          <w:sz w:val="28"/>
          <w:szCs w:val="28"/>
          <w:lang w:val="kk-KZ"/>
        </w:rPr>
        <w:t>Ақиқат ұғымы "Ақиқат ұғымы" Білімдегі абсолюттік және салыстырмалылық диалектикасы. Таным нәтижелерінің практикалық қызметте жетістікпен колданылуы тек алынған білім дәйекті, ақиқатты болғанда ғана жүзеге асырылуы мүмкін. </w:t>
      </w:r>
      <w:r w:rsidR="00B54C6E" w:rsidRPr="00E725CA">
        <w:rPr>
          <w:sz w:val="28"/>
          <w:szCs w:val="28"/>
        </w:rPr>
        <w:fldChar w:fldCharType="begin"/>
      </w:r>
      <w:r w:rsidR="00B54C6E" w:rsidRPr="00E725CA">
        <w:rPr>
          <w:sz w:val="28"/>
          <w:szCs w:val="28"/>
          <w:lang w:val="kk-KZ"/>
        </w:rPr>
        <w:instrText xml:space="preserve"> HYPERLINK "https://melimde.com/tjsik-orindafan-kanalbaeva-nazgule.html" </w:instrText>
      </w:r>
      <w:r w:rsidR="00B54C6E" w:rsidRPr="00E725CA">
        <w:rPr>
          <w:sz w:val="28"/>
          <w:szCs w:val="28"/>
        </w:rPr>
        <w:fldChar w:fldCharType="separate"/>
      </w:r>
      <w:r w:rsidR="002F039D" w:rsidRPr="00E725CA">
        <w:rPr>
          <w:rStyle w:val="af2"/>
          <w:b w:val="0"/>
          <w:color w:val="auto"/>
          <w:sz w:val="28"/>
          <w:szCs w:val="28"/>
          <w:u w:val="none"/>
        </w:rPr>
        <w:t>Акиқат туралы мәселе</w:t>
      </w:r>
      <w:r w:rsidR="00B54C6E" w:rsidRPr="00E725CA">
        <w:rPr>
          <w:rStyle w:val="af2"/>
          <w:b w:val="0"/>
          <w:color w:val="auto"/>
          <w:sz w:val="28"/>
          <w:szCs w:val="28"/>
          <w:u w:val="none"/>
        </w:rPr>
        <w:fldChar w:fldCharType="end"/>
      </w:r>
      <w:r w:rsidR="002F039D" w:rsidRPr="00E725CA">
        <w:rPr>
          <w:b w:val="0"/>
          <w:sz w:val="28"/>
          <w:szCs w:val="28"/>
        </w:rPr>
        <w:t xml:space="preserve">, тиісінше, таным теориясындағы аса маңыздылардың бірі. Ақиқат — білімнің </w:t>
      </w:r>
      <w:proofErr w:type="gramStart"/>
      <w:r w:rsidR="002F039D" w:rsidRPr="00E725CA">
        <w:rPr>
          <w:b w:val="0"/>
          <w:sz w:val="28"/>
          <w:szCs w:val="28"/>
        </w:rPr>
        <w:t>п</w:t>
      </w:r>
      <w:proofErr w:type="gramEnd"/>
      <w:r w:rsidR="002F039D" w:rsidRPr="00E725CA">
        <w:rPr>
          <w:b w:val="0"/>
          <w:sz w:val="28"/>
          <w:szCs w:val="28"/>
        </w:rPr>
        <w:t>әніне, нағыздығына сәйкестігі. Былайша айтқанда, ол — нағыздығтың дұрыс көрсетілуі. Акикаттың айқындамасын түсіну оның төменде келтірілген </w:t>
      </w:r>
      <w:hyperlink r:id="rId53" w:history="1">
        <w:r w:rsidR="002F039D" w:rsidRPr="00E725CA">
          <w:rPr>
            <w:rStyle w:val="af2"/>
            <w:b w:val="0"/>
            <w:color w:val="auto"/>
            <w:sz w:val="28"/>
            <w:szCs w:val="28"/>
            <w:u w:val="none"/>
          </w:rPr>
          <w:t>негізгі қасиеттерін</w:t>
        </w:r>
      </w:hyperlink>
      <w:r w:rsidR="002F039D" w:rsidRPr="00E725CA">
        <w:rPr>
          <w:b w:val="0"/>
          <w:sz w:val="28"/>
          <w:szCs w:val="28"/>
        </w:rPr>
        <w:t>, белгілерін дә</w:t>
      </w:r>
      <w:proofErr w:type="gramStart"/>
      <w:r w:rsidR="002F039D" w:rsidRPr="00E725CA">
        <w:rPr>
          <w:b w:val="0"/>
          <w:sz w:val="28"/>
          <w:szCs w:val="28"/>
        </w:rPr>
        <w:t>л</w:t>
      </w:r>
      <w:proofErr w:type="gramEnd"/>
      <w:r w:rsidR="002F039D" w:rsidRPr="00E725CA">
        <w:rPr>
          <w:b w:val="0"/>
          <w:sz w:val="28"/>
          <w:szCs w:val="28"/>
        </w:rPr>
        <w:t xml:space="preserve"> айқындап алуды талап етеді.</w:t>
      </w:r>
    </w:p>
    <w:p w:rsidR="004838A4" w:rsidRPr="00E725CA" w:rsidRDefault="00B65E5B" w:rsidP="004838A4">
      <w:pPr>
        <w:pStyle w:val="a7"/>
        <w:shd w:val="clear" w:color="auto" w:fill="FFFFFF"/>
        <w:spacing w:before="0" w:beforeAutospacing="0" w:after="0" w:afterAutospacing="0"/>
        <w:jc w:val="both"/>
        <w:rPr>
          <w:sz w:val="28"/>
          <w:szCs w:val="28"/>
          <w:lang w:val="kk-KZ"/>
        </w:rPr>
      </w:pPr>
      <w:r w:rsidRPr="00E725CA">
        <w:rPr>
          <w:sz w:val="28"/>
          <w:szCs w:val="28"/>
          <w:lang w:val="kk-KZ"/>
        </w:rPr>
        <w:t xml:space="preserve">ә) </w:t>
      </w:r>
      <w:r w:rsidR="004838A4" w:rsidRPr="00E725CA">
        <w:rPr>
          <w:b/>
          <w:bCs/>
          <w:sz w:val="28"/>
          <w:szCs w:val="28"/>
          <w:lang w:val="kk-KZ"/>
        </w:rPr>
        <w:t>Ақиқат</w:t>
      </w:r>
      <w:r w:rsidR="004838A4" w:rsidRPr="00E725CA">
        <w:rPr>
          <w:sz w:val="28"/>
          <w:szCs w:val="28"/>
          <w:lang w:val="kk-KZ"/>
        </w:rPr>
        <w:t> (</w:t>
      </w:r>
      <w:hyperlink r:id="rId54" w:tooltip="Ағылшын тілі" w:history="1">
        <w:r w:rsidR="004838A4" w:rsidRPr="00E725CA">
          <w:rPr>
            <w:rStyle w:val="af2"/>
            <w:color w:val="auto"/>
            <w:sz w:val="28"/>
            <w:szCs w:val="28"/>
            <w:u w:val="none"/>
            <w:lang w:val="kk-KZ"/>
          </w:rPr>
          <w:t>ағылш.</w:t>
        </w:r>
      </w:hyperlink>
      <w:r w:rsidR="004838A4" w:rsidRPr="00E725CA">
        <w:rPr>
          <w:sz w:val="28"/>
          <w:szCs w:val="28"/>
          <w:lang w:val="kk-KZ"/>
        </w:rPr>
        <w:t> </w:t>
      </w:r>
      <w:r w:rsidR="004838A4" w:rsidRPr="00E725CA">
        <w:rPr>
          <w:i/>
          <w:iCs/>
          <w:sz w:val="28"/>
          <w:szCs w:val="28"/>
          <w:lang w:val="kk-KZ"/>
        </w:rPr>
        <w:t>Truth</w:t>
      </w:r>
      <w:r w:rsidR="004838A4" w:rsidRPr="00E725CA">
        <w:rPr>
          <w:sz w:val="28"/>
          <w:szCs w:val="28"/>
          <w:lang w:val="kk-KZ"/>
        </w:rPr>
        <w:t>) — </w:t>
      </w:r>
      <w:hyperlink r:id="rId55" w:tooltip="Шындық" w:history="1">
        <w:r w:rsidR="004838A4" w:rsidRPr="00E725CA">
          <w:rPr>
            <w:rStyle w:val="af2"/>
            <w:color w:val="auto"/>
            <w:sz w:val="28"/>
            <w:szCs w:val="28"/>
            <w:u w:val="none"/>
            <w:lang w:val="kk-KZ"/>
          </w:rPr>
          <w:t>шындыққа</w:t>
        </w:r>
      </w:hyperlink>
      <w:r w:rsidR="004838A4" w:rsidRPr="00E725CA">
        <w:rPr>
          <w:sz w:val="28"/>
          <w:szCs w:val="28"/>
          <w:lang w:val="kk-KZ"/>
        </w:rPr>
        <w:t> және шындықты дәлелдейтін </w:t>
      </w:r>
      <w:hyperlink r:id="rId56" w:tooltip="Факт" w:history="1">
        <w:r w:rsidR="004838A4" w:rsidRPr="00E725CA">
          <w:rPr>
            <w:rStyle w:val="af2"/>
            <w:color w:val="auto"/>
            <w:sz w:val="28"/>
            <w:szCs w:val="28"/>
            <w:u w:val="none"/>
            <w:lang w:val="kk-KZ"/>
          </w:rPr>
          <w:t>фактке</w:t>
        </w:r>
      </w:hyperlink>
      <w:r w:rsidR="004838A4" w:rsidRPr="00E725CA">
        <w:rPr>
          <w:sz w:val="28"/>
          <w:szCs w:val="28"/>
          <w:lang w:val="kk-KZ"/>
        </w:rPr>
        <w:t> сай келетін </w:t>
      </w:r>
      <w:hyperlink r:id="rId57" w:tooltip="Идея" w:history="1">
        <w:r w:rsidR="004838A4" w:rsidRPr="00E725CA">
          <w:rPr>
            <w:rStyle w:val="af2"/>
            <w:color w:val="auto"/>
            <w:sz w:val="28"/>
            <w:szCs w:val="28"/>
            <w:u w:val="none"/>
            <w:lang w:val="kk-KZ"/>
          </w:rPr>
          <w:t>идеялар</w:t>
        </w:r>
      </w:hyperlink>
      <w:r w:rsidR="004838A4" w:rsidRPr="00E725CA">
        <w:rPr>
          <w:sz w:val="28"/>
          <w:szCs w:val="28"/>
          <w:lang w:val="kk-KZ"/>
        </w:rPr>
        <w:t>, </w:t>
      </w:r>
      <w:hyperlink r:id="rId58" w:tooltip="Ой (мұндай бет жоқ)" w:history="1">
        <w:r w:rsidR="004838A4" w:rsidRPr="00E725CA">
          <w:rPr>
            <w:rStyle w:val="af2"/>
            <w:color w:val="auto"/>
            <w:sz w:val="28"/>
            <w:szCs w:val="28"/>
            <w:u w:val="none"/>
            <w:lang w:val="kk-KZ"/>
          </w:rPr>
          <w:t>ойлар</w:t>
        </w:r>
      </w:hyperlink>
      <w:r w:rsidR="004838A4" w:rsidRPr="00E725CA">
        <w:rPr>
          <w:sz w:val="28"/>
          <w:szCs w:val="28"/>
          <w:lang w:val="kk-KZ"/>
        </w:rPr>
        <w:t>, </w:t>
      </w:r>
      <w:hyperlink r:id="rId59" w:tooltip="Тұжырым" w:history="1">
        <w:r w:rsidR="004838A4" w:rsidRPr="00E725CA">
          <w:rPr>
            <w:rStyle w:val="af2"/>
            <w:color w:val="auto"/>
            <w:sz w:val="28"/>
            <w:szCs w:val="28"/>
            <w:u w:val="none"/>
            <w:lang w:val="kk-KZ"/>
          </w:rPr>
          <w:t>тұжырымдар</w:t>
        </w:r>
      </w:hyperlink>
      <w:r w:rsidR="004838A4" w:rsidRPr="00E725CA">
        <w:rPr>
          <w:sz w:val="28"/>
          <w:szCs w:val="28"/>
          <w:lang w:val="kk-KZ"/>
        </w:rPr>
        <w:t>. Күнделікті тіл бойынша, ақиқат әдетте </w:t>
      </w:r>
      <w:hyperlink r:id="rId60" w:tooltip="Білім" w:history="1">
        <w:r w:rsidR="004838A4" w:rsidRPr="00E725CA">
          <w:rPr>
            <w:rStyle w:val="af2"/>
            <w:color w:val="auto"/>
            <w:sz w:val="28"/>
            <w:szCs w:val="28"/>
            <w:u w:val="none"/>
            <w:lang w:val="kk-KZ"/>
          </w:rPr>
          <w:t>білім</w:t>
        </w:r>
      </w:hyperlink>
      <w:r w:rsidR="004838A4" w:rsidRPr="00E725CA">
        <w:rPr>
          <w:sz w:val="28"/>
          <w:szCs w:val="28"/>
          <w:lang w:val="kk-KZ"/>
        </w:rPr>
        <w:t>, </w:t>
      </w:r>
      <w:hyperlink r:id="rId61" w:tooltip="Сенім" w:history="1">
        <w:r w:rsidR="004838A4" w:rsidRPr="00E725CA">
          <w:rPr>
            <w:rStyle w:val="af2"/>
            <w:color w:val="auto"/>
            <w:sz w:val="28"/>
            <w:szCs w:val="28"/>
            <w:u w:val="none"/>
            <w:lang w:val="kk-KZ"/>
          </w:rPr>
          <w:t>сенім</w:t>
        </w:r>
      </w:hyperlink>
      <w:r w:rsidR="004838A4" w:rsidRPr="00E725CA">
        <w:rPr>
          <w:sz w:val="28"/>
          <w:szCs w:val="28"/>
          <w:lang w:val="kk-KZ"/>
        </w:rPr>
        <w:t>, </w:t>
      </w:r>
      <w:hyperlink r:id="rId62" w:tooltip="Ұстаным (мұндай бет жоқ)" w:history="1">
        <w:r w:rsidR="004838A4" w:rsidRPr="00E725CA">
          <w:rPr>
            <w:rStyle w:val="af2"/>
            <w:color w:val="auto"/>
            <w:sz w:val="28"/>
            <w:szCs w:val="28"/>
            <w:u w:val="none"/>
            <w:lang w:val="kk-KZ"/>
          </w:rPr>
          <w:t>ұстаным</w:t>
        </w:r>
      </w:hyperlink>
      <w:r w:rsidR="004838A4" w:rsidRPr="00E725CA">
        <w:rPr>
          <w:sz w:val="28"/>
          <w:szCs w:val="28"/>
          <w:lang w:val="kk-KZ"/>
        </w:rPr>
        <w:t>, </w:t>
      </w:r>
      <w:hyperlink r:id="rId63" w:tooltip="Ұсыныс" w:history="1">
        <w:r w:rsidR="004838A4" w:rsidRPr="00E725CA">
          <w:rPr>
            <w:rStyle w:val="af2"/>
            <w:color w:val="auto"/>
            <w:sz w:val="28"/>
            <w:szCs w:val="28"/>
            <w:u w:val="none"/>
            <w:lang w:val="kk-KZ"/>
          </w:rPr>
          <w:t>ұсыныс</w:t>
        </w:r>
      </w:hyperlink>
      <w:r w:rsidR="004838A4" w:rsidRPr="00E725CA">
        <w:rPr>
          <w:sz w:val="28"/>
          <w:szCs w:val="28"/>
          <w:lang w:val="kk-KZ"/>
        </w:rPr>
        <w:t> және </w:t>
      </w:r>
      <w:hyperlink r:id="rId64" w:tooltip="Жарияланым (мұндай бет жоқ)" w:history="1">
        <w:r w:rsidR="004838A4" w:rsidRPr="00E725CA">
          <w:rPr>
            <w:rStyle w:val="af2"/>
            <w:color w:val="auto"/>
            <w:sz w:val="28"/>
            <w:szCs w:val="28"/>
            <w:u w:val="none"/>
            <w:lang w:val="kk-KZ"/>
          </w:rPr>
          <w:t>жарияланым</w:t>
        </w:r>
      </w:hyperlink>
      <w:r w:rsidR="004838A4" w:rsidRPr="00E725CA">
        <w:rPr>
          <w:sz w:val="28"/>
          <w:szCs w:val="28"/>
          <w:lang w:val="kk-KZ"/>
        </w:rPr>
        <w:t> қатарлылардың рас және ақылға қонымды екенін сипаттайды, ол міндетті түрде шындықты дұрыс бейнелейді, шындықтың құпиясын дәл паш етеді.</w:t>
      </w:r>
    </w:p>
    <w:p w:rsidR="004838A4" w:rsidRPr="00E725CA" w:rsidRDefault="004838A4" w:rsidP="004838A4">
      <w:pPr>
        <w:pStyle w:val="a7"/>
        <w:shd w:val="clear" w:color="auto" w:fill="FFFFFF"/>
        <w:spacing w:before="0" w:beforeAutospacing="0" w:after="0" w:afterAutospacing="0"/>
        <w:jc w:val="both"/>
        <w:rPr>
          <w:sz w:val="28"/>
          <w:szCs w:val="28"/>
          <w:lang w:val="kk-KZ"/>
        </w:rPr>
      </w:pPr>
      <w:r w:rsidRPr="00E725CA">
        <w:rPr>
          <w:sz w:val="28"/>
          <w:szCs w:val="28"/>
          <w:lang w:val="kk-KZ"/>
        </w:rPr>
        <w:t>Ақиқат — танушы кісінің объектіні дұрыс, дәл бейнелеуі, адам санасынан тыс және тәуелсіз күйінде, өмір сүрген қалпында көрсетуі. Ақиқат категориясы білімнің затқа сәйкес келуін ғана емес, танымдық қызмет тәсілін де сипаттайды. Объективті ақиқат — білімінің адамға да, </w:t>
      </w:r>
      <w:hyperlink r:id="rId65" w:tooltip="Адамзат (мұндай бет жоқ)" w:history="1">
        <w:r w:rsidRPr="00E725CA">
          <w:rPr>
            <w:rStyle w:val="af2"/>
            <w:color w:val="auto"/>
            <w:sz w:val="28"/>
            <w:szCs w:val="28"/>
            <w:u w:val="none"/>
            <w:lang w:val="kk-KZ"/>
          </w:rPr>
          <w:t>адамзатқа</w:t>
        </w:r>
      </w:hyperlink>
      <w:r w:rsidRPr="00E725CA">
        <w:rPr>
          <w:sz w:val="28"/>
          <w:szCs w:val="28"/>
          <w:lang w:val="kk-KZ"/>
        </w:rPr>
        <w:t xml:space="preserve"> да тәуелсіз мазмұны. Ақиқат — салыстырмалы, себебі ол ішкі қайшылықта үнемі дамып, толықтырылып, тереңдетіліп, түзетіліп отыратын процесс. Абсолюттік ақиқат </w:t>
      </w:r>
      <w:r w:rsidRPr="00E725CA">
        <w:rPr>
          <w:sz w:val="28"/>
          <w:szCs w:val="28"/>
          <w:lang w:val="kk-KZ"/>
        </w:rPr>
        <w:lastRenderedPageBreak/>
        <w:t>— затты толық сипаттайтын, таным дамуында теріске шығарылуы мүмкін емес мызғымас </w:t>
      </w:r>
      <w:hyperlink r:id="rId66" w:tooltip="Ілім" w:history="1">
        <w:r w:rsidRPr="00E725CA">
          <w:rPr>
            <w:rStyle w:val="af2"/>
            <w:color w:val="auto"/>
            <w:sz w:val="28"/>
            <w:szCs w:val="28"/>
            <w:u w:val="none"/>
            <w:lang w:val="kk-KZ"/>
          </w:rPr>
          <w:t>ілім</w:t>
        </w:r>
      </w:hyperlink>
      <w:r w:rsidRPr="00E725CA">
        <w:rPr>
          <w:sz w:val="28"/>
          <w:szCs w:val="28"/>
          <w:lang w:val="kk-KZ"/>
        </w:rPr>
        <w:t xml:space="preserve">. Салыстырмалы ақиқат пен абсолюттік ақиқат диалектик. байланыста. Салыстырмалы ақиқатта абсолюттік ақиқаттың ұшқыны бар, ал абсолюттік ақиқат салыстырмалы ақиқаттың жиынтығы (қ. Абсолютті және салыстырмалы ақиқат) негізінде құралады. </w:t>
      </w:r>
    </w:p>
    <w:p w:rsidR="004838A4" w:rsidRPr="00E725CA" w:rsidRDefault="004838A4" w:rsidP="004838A4">
      <w:pPr>
        <w:pStyle w:val="a7"/>
        <w:shd w:val="clear" w:color="auto" w:fill="FFFFFF"/>
        <w:spacing w:before="0" w:beforeAutospacing="0" w:after="0" w:afterAutospacing="0"/>
        <w:jc w:val="both"/>
        <w:rPr>
          <w:sz w:val="28"/>
          <w:szCs w:val="28"/>
        </w:rPr>
      </w:pPr>
      <w:r w:rsidRPr="00E725CA">
        <w:rPr>
          <w:sz w:val="28"/>
          <w:szCs w:val="28"/>
          <w:lang w:val="kk-KZ"/>
        </w:rPr>
        <w:t xml:space="preserve"> б) Таным процесінде ақиқатқа жету өте қиын іс. Ежелгі </w:t>
      </w:r>
      <w:hyperlink r:id="rId67" w:tooltip="Грек" w:history="1">
        <w:r w:rsidRPr="00E725CA">
          <w:rPr>
            <w:rStyle w:val="af2"/>
            <w:color w:val="auto"/>
            <w:sz w:val="28"/>
            <w:szCs w:val="28"/>
            <w:u w:val="none"/>
            <w:lang w:val="kk-KZ"/>
          </w:rPr>
          <w:t>грек</w:t>
        </w:r>
      </w:hyperlink>
      <w:r w:rsidRPr="00E725CA">
        <w:rPr>
          <w:sz w:val="28"/>
          <w:szCs w:val="28"/>
          <w:lang w:val="kk-KZ"/>
        </w:rPr>
        <w:t> өкілі </w:t>
      </w:r>
      <w:hyperlink r:id="rId68" w:tooltip="Гераклит" w:history="1">
        <w:r w:rsidRPr="00E725CA">
          <w:rPr>
            <w:rStyle w:val="af2"/>
            <w:color w:val="auto"/>
            <w:sz w:val="28"/>
            <w:szCs w:val="28"/>
            <w:u w:val="none"/>
            <w:lang w:val="kk-KZ"/>
          </w:rPr>
          <w:t>Гераклит</w:t>
        </w:r>
      </w:hyperlink>
      <w:r w:rsidRPr="00E725CA">
        <w:rPr>
          <w:sz w:val="28"/>
          <w:szCs w:val="28"/>
          <w:lang w:val="kk-KZ"/>
        </w:rPr>
        <w:t> “табиғат өз сырын жасыруды жақсы көреді” деген еді. </w:t>
      </w:r>
      <w:r w:rsidR="00B54C6E" w:rsidRPr="00E725CA">
        <w:rPr>
          <w:sz w:val="28"/>
          <w:szCs w:val="28"/>
        </w:rPr>
        <w:fldChar w:fldCharType="begin"/>
      </w:r>
      <w:r w:rsidR="00B54C6E" w:rsidRPr="00E725CA">
        <w:rPr>
          <w:sz w:val="28"/>
          <w:szCs w:val="28"/>
          <w:lang w:val="kk-KZ"/>
        </w:rPr>
        <w:instrText xml:space="preserve"> HYPERLINK "https://kk.wikipedia.org/wiki/%D0%94%D0%B5%D0%BC%D0%BE%D0%BA%D1%80%D0%B8%D1%82" \o "Демокрит" </w:instrText>
      </w:r>
      <w:r w:rsidR="00B54C6E" w:rsidRPr="00E725CA">
        <w:rPr>
          <w:sz w:val="28"/>
          <w:szCs w:val="28"/>
        </w:rPr>
        <w:fldChar w:fldCharType="separate"/>
      </w:r>
      <w:r w:rsidRPr="00E725CA">
        <w:rPr>
          <w:rStyle w:val="af2"/>
          <w:color w:val="auto"/>
          <w:sz w:val="28"/>
          <w:szCs w:val="28"/>
          <w:u w:val="none"/>
        </w:rPr>
        <w:t>Демокрит</w:t>
      </w:r>
      <w:r w:rsidR="00B54C6E" w:rsidRPr="00E725CA">
        <w:rPr>
          <w:rStyle w:val="af2"/>
          <w:color w:val="auto"/>
          <w:sz w:val="28"/>
          <w:szCs w:val="28"/>
          <w:u w:val="none"/>
        </w:rPr>
        <w:fldChar w:fldCharType="end"/>
      </w:r>
      <w:r w:rsidRPr="00E725CA">
        <w:rPr>
          <w:sz w:val="28"/>
          <w:szCs w:val="28"/>
        </w:rPr>
        <w:t xml:space="preserve"> ақиқатты тану жолындағы “сезімдік тану ақпарат беру қызметін ғана атқарады, тек ақыл-ой араласқанда ғана ол өз дәрежесіне көтеріледі” </w:t>
      </w:r>
      <w:proofErr w:type="gramStart"/>
      <w:r w:rsidRPr="00E725CA">
        <w:rPr>
          <w:sz w:val="28"/>
          <w:szCs w:val="28"/>
        </w:rPr>
        <w:t>деп</w:t>
      </w:r>
      <w:proofErr w:type="gramEnd"/>
      <w:r w:rsidRPr="00E725CA">
        <w:rPr>
          <w:sz w:val="28"/>
          <w:szCs w:val="28"/>
        </w:rPr>
        <w:t xml:space="preserve"> білді. Пайымдаудың ақиқаттығы не жалғандығы туралы мәселе өмір тәжірибесінде шешіледі. Практика — ақиқаттың өлшеуіші, яғни ол дүние туралы біздің таным-білімдеріміздің ақиқаттығын дәлелдейді. Ақиқатты таным-білім мен өмі</w:t>
      </w:r>
      <w:proofErr w:type="gramStart"/>
      <w:r w:rsidRPr="00E725CA">
        <w:rPr>
          <w:sz w:val="28"/>
          <w:szCs w:val="28"/>
        </w:rPr>
        <w:t>р</w:t>
      </w:r>
      <w:proofErr w:type="gramEnd"/>
      <w:r w:rsidRPr="00E725CA">
        <w:rPr>
          <w:sz w:val="28"/>
          <w:szCs w:val="28"/>
        </w:rPr>
        <w:t xml:space="preserve"> шындығының сәйкестілігі ретінде түсіну (корреспонденциялық принцип) ерте заман өкілдерінен, мысалы, </w:t>
      </w:r>
      <w:hyperlink r:id="rId69" w:tooltip="Аристотель" w:history="1">
        <w:r w:rsidRPr="00E725CA">
          <w:rPr>
            <w:rStyle w:val="af2"/>
            <w:color w:val="auto"/>
            <w:sz w:val="28"/>
            <w:szCs w:val="28"/>
            <w:u w:val="none"/>
          </w:rPr>
          <w:t>Аристотельден</w:t>
        </w:r>
      </w:hyperlink>
      <w:r w:rsidRPr="00E725CA">
        <w:rPr>
          <w:sz w:val="28"/>
          <w:szCs w:val="28"/>
        </w:rPr>
        <w:t> басталады да, Жаңа дәуір </w:t>
      </w:r>
      <w:hyperlink r:id="rId70" w:tooltip="Философия" w:history="1">
        <w:r w:rsidRPr="00E725CA">
          <w:rPr>
            <w:rStyle w:val="af2"/>
            <w:color w:val="auto"/>
            <w:sz w:val="28"/>
            <w:szCs w:val="28"/>
            <w:u w:val="none"/>
          </w:rPr>
          <w:t>философиясында</w:t>
        </w:r>
      </w:hyperlink>
      <w:r w:rsidRPr="00E725CA">
        <w:rPr>
          <w:sz w:val="28"/>
          <w:szCs w:val="28"/>
        </w:rPr>
        <w:t>, </w:t>
      </w:r>
      <w:hyperlink r:id="rId71" w:tooltip="Бэкон (мұндай бет жоқ)" w:history="1">
        <w:r w:rsidRPr="00E725CA">
          <w:rPr>
            <w:rStyle w:val="af2"/>
            <w:color w:val="auto"/>
            <w:sz w:val="28"/>
            <w:szCs w:val="28"/>
            <w:u w:val="none"/>
          </w:rPr>
          <w:t>Бэкон</w:t>
        </w:r>
      </w:hyperlink>
      <w:r w:rsidRPr="00E725CA">
        <w:rPr>
          <w:sz w:val="28"/>
          <w:szCs w:val="28"/>
        </w:rPr>
        <w:t>, </w:t>
      </w:r>
      <w:hyperlink r:id="rId72" w:tooltip="Спиноза" w:history="1">
        <w:r w:rsidRPr="00E725CA">
          <w:rPr>
            <w:rStyle w:val="af2"/>
            <w:color w:val="auto"/>
            <w:sz w:val="28"/>
            <w:szCs w:val="28"/>
            <w:u w:val="none"/>
          </w:rPr>
          <w:t>Спиноза</w:t>
        </w:r>
      </w:hyperlink>
      <w:r w:rsidRPr="00E725CA">
        <w:rPr>
          <w:sz w:val="28"/>
          <w:szCs w:val="28"/>
        </w:rPr>
        <w:t>, </w:t>
      </w:r>
      <w:hyperlink r:id="rId73" w:tooltip="Дидро (мұндай бет жоқ)" w:history="1">
        <w:r w:rsidRPr="00E725CA">
          <w:rPr>
            <w:rStyle w:val="af2"/>
            <w:color w:val="auto"/>
            <w:sz w:val="28"/>
            <w:szCs w:val="28"/>
            <w:u w:val="none"/>
          </w:rPr>
          <w:t>Дидро</w:t>
        </w:r>
      </w:hyperlink>
      <w:r w:rsidRPr="00E725CA">
        <w:rPr>
          <w:sz w:val="28"/>
          <w:szCs w:val="28"/>
        </w:rPr>
        <w:t>, </w:t>
      </w:r>
      <w:hyperlink r:id="rId74" w:tooltip="Гольбах" w:history="1">
        <w:r w:rsidRPr="00E725CA">
          <w:rPr>
            <w:rStyle w:val="af2"/>
            <w:color w:val="auto"/>
            <w:sz w:val="28"/>
            <w:szCs w:val="28"/>
            <w:u w:val="none"/>
          </w:rPr>
          <w:t>Гольбахтардың</w:t>
        </w:r>
      </w:hyperlink>
      <w:r w:rsidRPr="00E725CA">
        <w:rPr>
          <w:sz w:val="28"/>
          <w:szCs w:val="28"/>
        </w:rPr>
        <w:t> ілімдерінде одан ә</w:t>
      </w:r>
      <w:proofErr w:type="gramStart"/>
      <w:r w:rsidRPr="00E725CA">
        <w:rPr>
          <w:sz w:val="28"/>
          <w:szCs w:val="28"/>
        </w:rPr>
        <w:t>р</w:t>
      </w:r>
      <w:proofErr w:type="gramEnd"/>
      <w:r w:rsidRPr="00E725CA">
        <w:rPr>
          <w:sz w:val="28"/>
          <w:szCs w:val="28"/>
        </w:rPr>
        <w:t>і өз жалғасын табады. Платонның ұғынуында ақиқат — идеялардың өзгермейтін абсолюттік қасиеті болып табылады.</w:t>
      </w:r>
    </w:p>
    <w:p w:rsidR="004838A4" w:rsidRPr="00E725CA" w:rsidRDefault="004838A4" w:rsidP="004838A4">
      <w:pPr>
        <w:pStyle w:val="a7"/>
        <w:shd w:val="clear" w:color="auto" w:fill="FFFFFF"/>
        <w:spacing w:before="0" w:beforeAutospacing="0" w:after="0" w:afterAutospacing="0"/>
        <w:jc w:val="both"/>
        <w:rPr>
          <w:sz w:val="28"/>
          <w:szCs w:val="28"/>
        </w:rPr>
      </w:pPr>
      <w:r w:rsidRPr="00E725CA">
        <w:rPr>
          <w:sz w:val="28"/>
          <w:szCs w:val="28"/>
        </w:rPr>
        <w:t>Ақиқат дінде құдаймен (</w:t>
      </w:r>
      <w:proofErr w:type="gramStart"/>
      <w:r w:rsidRPr="00E725CA">
        <w:rPr>
          <w:sz w:val="28"/>
          <w:szCs w:val="28"/>
        </w:rPr>
        <w:t>ха</w:t>
      </w:r>
      <w:proofErr w:type="gramEnd"/>
      <w:r w:rsidRPr="00E725CA">
        <w:rPr>
          <w:sz w:val="28"/>
          <w:szCs w:val="28"/>
        </w:rPr>
        <w:t>қ тағаламен) байланыстырылады. Бұл сөздің өзі де (арабша “һәққ” — шындық; әділдік; парыз; міндет); </w:t>
      </w:r>
      <w:hyperlink r:id="rId75" w:tooltip="Құдай" w:history="1">
        <w:r w:rsidRPr="00E725CA">
          <w:rPr>
            <w:rStyle w:val="af2"/>
            <w:color w:val="auto"/>
            <w:sz w:val="28"/>
            <w:szCs w:val="28"/>
            <w:u w:val="none"/>
          </w:rPr>
          <w:t>құдай</w:t>
        </w:r>
      </w:hyperlink>
      <w:r w:rsidRPr="00E725CA">
        <w:rPr>
          <w:sz w:val="28"/>
          <w:szCs w:val="28"/>
        </w:rPr>
        <w:t> мәні</w:t>
      </w:r>
      <w:proofErr w:type="gramStart"/>
      <w:r w:rsidRPr="00E725CA">
        <w:rPr>
          <w:sz w:val="28"/>
          <w:szCs w:val="28"/>
        </w:rPr>
        <w:t>н</w:t>
      </w:r>
      <w:proofErr w:type="gramEnd"/>
      <w:r w:rsidRPr="00E725CA">
        <w:rPr>
          <w:sz w:val="28"/>
          <w:szCs w:val="28"/>
        </w:rPr>
        <w:t xml:space="preserve"> білдіретін түбір сөзден туындаған (“һәқиқат”). Йасауи мазһабы (жолы) өзі “қал” және “хал” </w:t>
      </w:r>
      <w:proofErr w:type="gramStart"/>
      <w:r w:rsidRPr="00E725CA">
        <w:rPr>
          <w:sz w:val="28"/>
          <w:szCs w:val="28"/>
        </w:rPr>
        <w:t>деп</w:t>
      </w:r>
      <w:proofErr w:type="gramEnd"/>
      <w:r w:rsidRPr="00E725CA">
        <w:rPr>
          <w:sz w:val="28"/>
          <w:szCs w:val="28"/>
        </w:rPr>
        <w:t xml:space="preserve"> атаған екі ілімнің тұтастығын белгіледі. “Қал” ілімі тек сана-сезіммен танылатын </w:t>
      </w:r>
      <w:hyperlink r:id="rId76" w:tooltip="Ясаауи (мұндай бет жоқ)" w:history="1">
        <w:r w:rsidRPr="00E725CA">
          <w:rPr>
            <w:rStyle w:val="af2"/>
            <w:color w:val="auto"/>
            <w:sz w:val="28"/>
            <w:szCs w:val="28"/>
            <w:u w:val="none"/>
          </w:rPr>
          <w:t>Ясаауи</w:t>
        </w:r>
      </w:hyperlink>
      <w:r w:rsidRPr="00E725CA">
        <w:rPr>
          <w:sz w:val="28"/>
          <w:szCs w:val="28"/>
        </w:rPr>
        <w:t> мазһабының теориялық </w:t>
      </w:r>
      <w:hyperlink r:id="rId77" w:tooltip="Білім" w:history="1">
        <w:r w:rsidRPr="00E725CA">
          <w:rPr>
            <w:rStyle w:val="af2"/>
            <w:color w:val="auto"/>
            <w:sz w:val="28"/>
            <w:szCs w:val="28"/>
            <w:u w:val="none"/>
          </w:rPr>
          <w:t>білім</w:t>
        </w:r>
      </w:hyperlink>
      <w:r w:rsidRPr="00E725CA">
        <w:rPr>
          <w:sz w:val="28"/>
          <w:szCs w:val="28"/>
        </w:rPr>
        <w:t> жүйесін қамтыды. Бұл </w:t>
      </w:r>
      <w:hyperlink r:id="rId78" w:tooltip="Ілім" w:history="1">
        <w:r w:rsidRPr="00E725CA">
          <w:rPr>
            <w:rStyle w:val="af2"/>
            <w:color w:val="auto"/>
            <w:sz w:val="28"/>
            <w:szCs w:val="28"/>
            <w:u w:val="none"/>
          </w:rPr>
          <w:t>і</w:t>
        </w:r>
        <w:proofErr w:type="gramStart"/>
        <w:r w:rsidRPr="00E725CA">
          <w:rPr>
            <w:rStyle w:val="af2"/>
            <w:color w:val="auto"/>
            <w:sz w:val="28"/>
            <w:szCs w:val="28"/>
            <w:u w:val="none"/>
          </w:rPr>
          <w:t>л</w:t>
        </w:r>
        <w:proofErr w:type="gramEnd"/>
        <w:r w:rsidRPr="00E725CA">
          <w:rPr>
            <w:rStyle w:val="af2"/>
            <w:color w:val="auto"/>
            <w:sz w:val="28"/>
            <w:szCs w:val="28"/>
            <w:u w:val="none"/>
          </w:rPr>
          <w:t>ім</w:t>
        </w:r>
      </w:hyperlink>
      <w:r w:rsidRPr="00E725CA">
        <w:rPr>
          <w:sz w:val="28"/>
          <w:szCs w:val="28"/>
        </w:rPr>
        <w:t xml:space="preserve"> бойынша адам жаратушы хақ тағаланың тұтастық ұғымындағы бір бөлшегі ретінде қарастырылады. Осы тұтастыққа жету, сіңу (фәнә), бірігу (таухид) мақсатында адамның өмір мәні белгіленді. Адам хақтың бір бөлшегі ретінде рухани және өтпелі кезеңге тән </w:t>
      </w:r>
      <w:proofErr w:type="gramStart"/>
      <w:r w:rsidRPr="00E725CA">
        <w:rPr>
          <w:sz w:val="28"/>
          <w:szCs w:val="28"/>
        </w:rPr>
        <w:t>н</w:t>
      </w:r>
      <w:proofErr w:type="gramEnd"/>
      <w:r w:rsidRPr="00E725CA">
        <w:rPr>
          <w:sz w:val="28"/>
          <w:szCs w:val="28"/>
        </w:rPr>
        <w:t>әпсілік қасиеттердің басын біріктіргендіктен, азапты сынақтан өтіп, абсолютті кемелдікке жетуі қажет. Сонда адам жан, тән азабын кешу арқылы нәпсілік қасиетін жеңіп, рухани пәктігін сақтап қалса ғана хақпен бірігіп (таухид), хақ дидарын көріп, ақиқат мәні</w:t>
      </w:r>
      <w:proofErr w:type="gramStart"/>
      <w:r w:rsidRPr="00E725CA">
        <w:rPr>
          <w:sz w:val="28"/>
          <w:szCs w:val="28"/>
        </w:rPr>
        <w:t>н</w:t>
      </w:r>
      <w:proofErr w:type="gramEnd"/>
      <w:r w:rsidRPr="00E725CA">
        <w:rPr>
          <w:sz w:val="28"/>
          <w:szCs w:val="28"/>
        </w:rPr>
        <w:t xml:space="preserve"> түсіне алады. Йасауи мазһабының “хал” ілімі хақ жолындағы белгі, нышандарды танытатын ама</w:t>
      </w:r>
      <w:proofErr w:type="gramStart"/>
      <w:r w:rsidRPr="00E725CA">
        <w:rPr>
          <w:sz w:val="28"/>
          <w:szCs w:val="28"/>
        </w:rPr>
        <w:t>л-</w:t>
      </w:r>
      <w:proofErr w:type="gramEnd"/>
      <w:r w:rsidRPr="00E725CA">
        <w:rPr>
          <w:sz w:val="28"/>
          <w:szCs w:val="28"/>
        </w:rPr>
        <w:t>әрекеттер жиынтығын қамтиды. Бұл і</w:t>
      </w:r>
      <w:proofErr w:type="gramStart"/>
      <w:r w:rsidRPr="00E725CA">
        <w:rPr>
          <w:sz w:val="28"/>
          <w:szCs w:val="28"/>
        </w:rPr>
        <w:t>л</w:t>
      </w:r>
      <w:proofErr w:type="gramEnd"/>
      <w:r w:rsidRPr="00E725CA">
        <w:rPr>
          <w:sz w:val="28"/>
          <w:szCs w:val="28"/>
        </w:rPr>
        <w:t>імде хақ жолындағы 40 мақамның 10-ы — </w:t>
      </w:r>
      <w:hyperlink r:id="rId79" w:tooltip="Шариғат" w:history="1">
        <w:r w:rsidRPr="00E725CA">
          <w:rPr>
            <w:rStyle w:val="af2"/>
            <w:color w:val="auto"/>
            <w:sz w:val="28"/>
            <w:szCs w:val="28"/>
            <w:u w:val="none"/>
          </w:rPr>
          <w:t>шариғатта</w:t>
        </w:r>
      </w:hyperlink>
      <w:r w:rsidRPr="00E725CA">
        <w:rPr>
          <w:sz w:val="28"/>
          <w:szCs w:val="28"/>
        </w:rPr>
        <w:t>, 10-ы — </w:t>
      </w:r>
      <w:hyperlink r:id="rId80" w:tooltip="Тарих" w:history="1">
        <w:r w:rsidRPr="00E725CA">
          <w:rPr>
            <w:rStyle w:val="af2"/>
            <w:color w:val="auto"/>
            <w:sz w:val="28"/>
            <w:szCs w:val="28"/>
            <w:u w:val="none"/>
          </w:rPr>
          <w:t>тарихатта</w:t>
        </w:r>
      </w:hyperlink>
      <w:r w:rsidRPr="00E725CA">
        <w:rPr>
          <w:sz w:val="28"/>
          <w:szCs w:val="28"/>
        </w:rPr>
        <w:t xml:space="preserve">, 10-ы — мағрифатта, 10-ы — ақиқатта деп белгіленіп, әр кезеңнің мағынасын құдайға деген махаббат арқылы сезінуге көңіл бөлінді. Хақ жолындағы адам белгіленген тәртіппен шариғат — жабарут, тарихат — малакут, мағрифат — лахут, </w:t>
      </w:r>
      <w:proofErr w:type="gramStart"/>
      <w:r w:rsidRPr="00E725CA">
        <w:rPr>
          <w:sz w:val="28"/>
          <w:szCs w:val="28"/>
        </w:rPr>
        <w:t>ха</w:t>
      </w:r>
      <w:proofErr w:type="gramEnd"/>
      <w:r w:rsidRPr="00E725CA">
        <w:rPr>
          <w:sz w:val="28"/>
          <w:szCs w:val="28"/>
        </w:rPr>
        <w:t>қиқат — насут шеңберін айналып өткенде хақпен рухани қатынас туады. Хақпен бі</w:t>
      </w:r>
      <w:proofErr w:type="gramStart"/>
      <w:r w:rsidRPr="00E725CA">
        <w:rPr>
          <w:sz w:val="28"/>
          <w:szCs w:val="28"/>
        </w:rPr>
        <w:t>р</w:t>
      </w:r>
      <w:proofErr w:type="gramEnd"/>
      <w:r w:rsidRPr="00E725CA">
        <w:rPr>
          <w:sz w:val="28"/>
          <w:szCs w:val="28"/>
        </w:rPr>
        <w:t>ігуде адам өзінің адамдық қасиетін белгілейді, бұл лахут-насут арақатынасын теңестіруден көрінеді. Йасауи мектебі дәстүрінен тамыр алған нақшбандийа, иканийа, бекташийа секілді сопылық ағымдар да ақиқатты танып білуде хақпен бірігу (таухид) жолын ұстанды.</w:t>
      </w:r>
    </w:p>
    <w:p w:rsidR="004838A4" w:rsidRPr="00E725CA" w:rsidRDefault="00B54C6E" w:rsidP="004838A4">
      <w:pPr>
        <w:pStyle w:val="a7"/>
        <w:shd w:val="clear" w:color="auto" w:fill="FFFFFF"/>
        <w:spacing w:before="0" w:beforeAutospacing="0" w:after="0" w:afterAutospacing="0"/>
        <w:jc w:val="both"/>
        <w:rPr>
          <w:sz w:val="28"/>
          <w:szCs w:val="28"/>
        </w:rPr>
      </w:pPr>
      <w:hyperlink r:id="rId81" w:tooltip="Неміс" w:history="1">
        <w:r w:rsidR="004838A4" w:rsidRPr="00E725CA">
          <w:rPr>
            <w:rStyle w:val="af2"/>
            <w:color w:val="auto"/>
            <w:sz w:val="28"/>
            <w:szCs w:val="28"/>
            <w:u w:val="none"/>
          </w:rPr>
          <w:t>Неміс</w:t>
        </w:r>
      </w:hyperlink>
      <w:r w:rsidR="004838A4" w:rsidRPr="00E725CA">
        <w:rPr>
          <w:sz w:val="28"/>
          <w:szCs w:val="28"/>
        </w:rPr>
        <w:t> классик. философтары (Фихте, Гегель) Ақиқатты білімнің дамуы тұ</w:t>
      </w:r>
      <w:proofErr w:type="gramStart"/>
      <w:r w:rsidR="004838A4" w:rsidRPr="00E725CA">
        <w:rPr>
          <w:sz w:val="28"/>
          <w:szCs w:val="28"/>
        </w:rPr>
        <w:t>р</w:t>
      </w:r>
      <w:proofErr w:type="gramEnd"/>
      <w:r w:rsidR="004838A4" w:rsidRPr="00E725CA">
        <w:rPr>
          <w:sz w:val="28"/>
          <w:szCs w:val="28"/>
        </w:rPr>
        <w:t>ғысынан қарастырды. Ал қазіргі батыс философтарының бі</w:t>
      </w:r>
      <w:proofErr w:type="gramStart"/>
      <w:r w:rsidR="004838A4" w:rsidRPr="00E725CA">
        <w:rPr>
          <w:sz w:val="28"/>
          <w:szCs w:val="28"/>
        </w:rPr>
        <w:t>р</w:t>
      </w:r>
      <w:proofErr w:type="gramEnd"/>
      <w:r w:rsidR="004838A4" w:rsidRPr="00E725CA">
        <w:rPr>
          <w:sz w:val="28"/>
          <w:szCs w:val="28"/>
        </w:rPr>
        <w:t xml:space="preserve"> ағымы — экзистенциализм өкілдері ақиқатты даралықтың </w:t>
      </w:r>
      <w:hyperlink r:id="rId82" w:tooltip="Психология" w:history="1">
        <w:r w:rsidR="004838A4" w:rsidRPr="00E725CA">
          <w:rPr>
            <w:rStyle w:val="af2"/>
            <w:color w:val="auto"/>
            <w:sz w:val="28"/>
            <w:szCs w:val="28"/>
            <w:u w:val="none"/>
          </w:rPr>
          <w:t>психологиялық</w:t>
        </w:r>
      </w:hyperlink>
      <w:r w:rsidR="004838A4" w:rsidRPr="00E725CA">
        <w:rPr>
          <w:sz w:val="28"/>
          <w:szCs w:val="28"/>
        </w:rPr>
        <w:t> ахуалы деп талқылайды.</w:t>
      </w:r>
    </w:p>
    <w:p w:rsidR="00B65E5B" w:rsidRPr="00E725CA" w:rsidRDefault="004838A4" w:rsidP="004838A4">
      <w:pPr>
        <w:pStyle w:val="a7"/>
        <w:shd w:val="clear" w:color="auto" w:fill="FFFFFF"/>
        <w:spacing w:before="0" w:beforeAutospacing="0" w:after="0" w:afterAutospacing="0"/>
        <w:jc w:val="both"/>
        <w:rPr>
          <w:sz w:val="28"/>
          <w:szCs w:val="28"/>
        </w:rPr>
      </w:pPr>
      <w:r w:rsidRPr="00E725CA">
        <w:rPr>
          <w:sz w:val="28"/>
          <w:szCs w:val="28"/>
        </w:rPr>
        <w:lastRenderedPageBreak/>
        <w:t>Ақиқатты танып-білу процесі — тарихи, қарам</w:t>
      </w:r>
      <w:proofErr w:type="gramStart"/>
      <w:r w:rsidRPr="00E725CA">
        <w:rPr>
          <w:sz w:val="28"/>
          <w:szCs w:val="28"/>
        </w:rPr>
        <w:t>а-</w:t>
      </w:r>
      <w:proofErr w:type="gramEnd"/>
      <w:r w:rsidRPr="00E725CA">
        <w:rPr>
          <w:sz w:val="28"/>
          <w:szCs w:val="28"/>
        </w:rPr>
        <w:t>қайшылықты, шексіз процесс. Ақиқат тереңде жатады. Оны ұғынудың қиындығы да сонда. Қазақтың ғылым туралы “инемен құдық қазғандай” деген мақалы ақиқатқа жетудің мәні</w:t>
      </w:r>
      <w:proofErr w:type="gramStart"/>
      <w:r w:rsidRPr="00E725CA">
        <w:rPr>
          <w:sz w:val="28"/>
          <w:szCs w:val="28"/>
        </w:rPr>
        <w:t>н</w:t>
      </w:r>
      <w:proofErr w:type="gramEnd"/>
      <w:r w:rsidRPr="00E725CA">
        <w:rPr>
          <w:sz w:val="28"/>
          <w:szCs w:val="28"/>
        </w:rPr>
        <w:t xml:space="preserve"> де жақсы ашып береді.</w:t>
      </w:r>
    </w:p>
    <w:p w:rsidR="00B65E5B" w:rsidRPr="00E725CA" w:rsidRDefault="00B65E5B" w:rsidP="00B65E5B">
      <w:pPr>
        <w:shd w:val="clear" w:color="auto" w:fill="FFFFFF"/>
        <w:tabs>
          <w:tab w:val="left" w:pos="360"/>
        </w:tabs>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Өз бетінше дайындық жасауға бақылау сұрақтары:</w:t>
      </w:r>
    </w:p>
    <w:p w:rsidR="00B65E5B" w:rsidRPr="00E725CA" w:rsidRDefault="00B65E5B" w:rsidP="00A91202">
      <w:pPr>
        <w:shd w:val="clear" w:color="auto" w:fill="FFFFFF"/>
        <w:tabs>
          <w:tab w:val="left" w:pos="360"/>
        </w:tabs>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1. </w:t>
      </w:r>
      <w:r w:rsidR="00A91202" w:rsidRPr="00E725CA">
        <w:rPr>
          <w:rFonts w:ascii="Times New Roman" w:hAnsi="Times New Roman" w:cs="Times New Roman"/>
          <w:sz w:val="28"/>
          <w:szCs w:val="28"/>
          <w:lang w:val="kk-KZ"/>
        </w:rPr>
        <w:t>Ғылым философиясыментанымтеориясындағыайтылуменайғақтыңөзарақатынасмәселесі.</w:t>
      </w:r>
    </w:p>
    <w:p w:rsidR="002057D8" w:rsidRPr="00E725CA" w:rsidRDefault="00B65E5B" w:rsidP="00B65E5B">
      <w:pPr>
        <w:shd w:val="clear" w:color="auto" w:fill="FFFFFF"/>
        <w:tabs>
          <w:tab w:val="left" w:pos="360"/>
        </w:tabs>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2. </w:t>
      </w:r>
      <w:r w:rsidR="002057D8" w:rsidRPr="00E725CA">
        <w:rPr>
          <w:rFonts w:ascii="Times New Roman" w:hAnsi="Times New Roman" w:cs="Times New Roman"/>
          <w:sz w:val="28"/>
          <w:szCs w:val="28"/>
          <w:lang w:val="kk-KZ"/>
        </w:rPr>
        <w:t xml:space="preserve">М.Хайдеггердегіақиқаттыңауытқымайтындығы. Хайдеггер бойынша ақиқаттың мәнін және болмыстыұмытуэволюциясы. </w:t>
      </w:r>
    </w:p>
    <w:p w:rsidR="00B65E5B" w:rsidRPr="00E725CA" w:rsidRDefault="00B65E5B" w:rsidP="002057D8">
      <w:pPr>
        <w:shd w:val="clear" w:color="auto" w:fill="FFFFFF"/>
        <w:tabs>
          <w:tab w:val="left" w:pos="360"/>
        </w:tabs>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3. </w:t>
      </w:r>
      <w:r w:rsidR="002057D8" w:rsidRPr="00E725CA">
        <w:rPr>
          <w:rFonts w:ascii="Times New Roman" w:hAnsi="Times New Roman" w:cs="Times New Roman"/>
          <w:sz w:val="28"/>
          <w:szCs w:val="28"/>
          <w:lang w:val="kk-KZ"/>
        </w:rPr>
        <w:t>Практиканыңмаркстіктұжырымдамасыақиқаттыңөлшеміретінде.</w:t>
      </w:r>
    </w:p>
    <w:p w:rsidR="00A91202" w:rsidRPr="00E725CA" w:rsidRDefault="002057D8" w:rsidP="002057D8">
      <w:pPr>
        <w:pStyle w:val="1"/>
        <w:spacing w:before="3" w:line="319" w:lineRule="exact"/>
        <w:jc w:val="both"/>
        <w:rPr>
          <w:rFonts w:ascii="Times New Roman" w:hAnsi="Times New Roman" w:cs="Times New Roman"/>
          <w:b w:val="0"/>
          <w:color w:val="auto"/>
          <w:lang w:val="kk-KZ"/>
        </w:rPr>
      </w:pPr>
      <w:r w:rsidRPr="00E725CA">
        <w:rPr>
          <w:rFonts w:ascii="Times New Roman" w:hAnsi="Times New Roman" w:cs="Times New Roman"/>
          <w:b w:val="0"/>
          <w:color w:val="auto"/>
          <w:lang w:val="kk-KZ"/>
        </w:rPr>
        <w:t>4.</w:t>
      </w:r>
      <w:r w:rsidR="00A91202" w:rsidRPr="00E725CA">
        <w:rPr>
          <w:rFonts w:ascii="Times New Roman" w:hAnsi="Times New Roman" w:cs="Times New Roman"/>
          <w:b w:val="0"/>
          <w:color w:val="auto"/>
          <w:lang w:val="kk-KZ"/>
        </w:rPr>
        <w:t xml:space="preserve">Сәйкестілікмәселесі.Білімнің келісімділігі және оның шекаралары. Ақиқаттың өлшемі мәселесі. </w:t>
      </w:r>
    </w:p>
    <w:p w:rsidR="00B65E5B" w:rsidRPr="00E725CA" w:rsidRDefault="00B65E5B" w:rsidP="00B65E5B">
      <w:pPr>
        <w:pStyle w:val="a3"/>
        <w:spacing w:line="240" w:lineRule="auto"/>
        <w:ind w:left="0"/>
        <w:jc w:val="center"/>
        <w:rPr>
          <w:rFonts w:ascii="Times New Roman" w:hAnsi="Times New Roman" w:cs="Times New Roman"/>
          <w:b/>
          <w:sz w:val="28"/>
          <w:szCs w:val="28"/>
          <w:lang w:val="kk-KZ"/>
        </w:rPr>
      </w:pPr>
    </w:p>
    <w:p w:rsidR="008705E7" w:rsidRPr="00E725CA" w:rsidRDefault="00B65E5B" w:rsidP="008705E7">
      <w:pPr>
        <w:pStyle w:val="a3"/>
        <w:ind w:left="0"/>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 </w:t>
      </w:r>
      <w:r w:rsidR="008705E7" w:rsidRPr="00E725CA">
        <w:rPr>
          <w:rFonts w:ascii="Times New Roman" w:hAnsi="Times New Roman" w:cs="Times New Roman"/>
          <w:b/>
          <w:sz w:val="28"/>
          <w:szCs w:val="28"/>
          <w:lang w:val="kk-KZ"/>
        </w:rPr>
        <w:t>11</w:t>
      </w:r>
      <w:r w:rsidRPr="00E725CA">
        <w:rPr>
          <w:rFonts w:ascii="Times New Roman" w:hAnsi="Times New Roman" w:cs="Times New Roman"/>
          <w:b/>
          <w:sz w:val="28"/>
          <w:szCs w:val="28"/>
          <w:lang w:val="kk-KZ"/>
        </w:rPr>
        <w:t xml:space="preserve"> семинар </w:t>
      </w:r>
    </w:p>
    <w:p w:rsidR="004F53B7" w:rsidRPr="00E725CA" w:rsidRDefault="008705E7" w:rsidP="008705E7">
      <w:pPr>
        <w:pStyle w:val="a3"/>
        <w:ind w:left="0"/>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Тақырып 10. </w:t>
      </w:r>
      <w:r w:rsidR="004F53B7" w:rsidRPr="00E725CA">
        <w:rPr>
          <w:rFonts w:ascii="Times New Roman" w:hAnsi="Times New Roman" w:cs="Times New Roman"/>
          <w:b/>
          <w:sz w:val="28"/>
          <w:szCs w:val="28"/>
          <w:lang w:val="kk-KZ"/>
        </w:rPr>
        <w:t>САНАНЫҢМӘНІ.</w:t>
      </w:r>
    </w:p>
    <w:p w:rsidR="004F53B7" w:rsidRPr="00E725CA" w:rsidRDefault="004F53B7" w:rsidP="004F53B7">
      <w:pPr>
        <w:pStyle w:val="a3"/>
        <w:spacing w:line="240" w:lineRule="auto"/>
        <w:ind w:left="0"/>
        <w:jc w:val="center"/>
        <w:rPr>
          <w:rFonts w:ascii="Times New Roman" w:hAnsi="Times New Roman" w:cs="Times New Roman"/>
          <w:b/>
          <w:sz w:val="28"/>
          <w:szCs w:val="28"/>
          <w:lang w:val="kk-KZ"/>
        </w:rPr>
      </w:pPr>
    </w:p>
    <w:p w:rsidR="002057D8" w:rsidRPr="00E725CA" w:rsidRDefault="00B65E5B" w:rsidP="00304E14">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Мақсаты: </w:t>
      </w:r>
      <w:r w:rsidR="002057D8" w:rsidRPr="00E725CA">
        <w:rPr>
          <w:rFonts w:ascii="Times New Roman" w:hAnsi="Times New Roman" w:cs="Times New Roman"/>
          <w:sz w:val="28"/>
          <w:szCs w:val="28"/>
          <w:lang w:val="kk-KZ"/>
        </w:rPr>
        <w:t>берілген сұрақтар бойынша зерттеу ұйымдастыру</w:t>
      </w:r>
    </w:p>
    <w:p w:rsidR="002057D8" w:rsidRPr="00E725CA" w:rsidRDefault="00B51BCB" w:rsidP="002057D8">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1. </w:t>
      </w:r>
      <w:r w:rsidR="002057D8" w:rsidRPr="00E725CA">
        <w:rPr>
          <w:rFonts w:ascii="Times New Roman" w:hAnsi="Times New Roman" w:cs="Times New Roman"/>
          <w:sz w:val="28"/>
          <w:szCs w:val="28"/>
          <w:lang w:val="kk-KZ"/>
        </w:rPr>
        <w:t>Сананыңмәніменпайдаболуытуралымәселе.Сананыңпайдаболуыныңалғышарты.Бейнелеуматерияныңортаққасиеті.Идеалдылық адамның әлеуметтік болмысымен шартталған сананыңбастыжәнесипаттыбелгісіретінде.</w:t>
      </w:r>
    </w:p>
    <w:p w:rsidR="002057D8" w:rsidRPr="00E725CA" w:rsidRDefault="002057D8" w:rsidP="002057D8">
      <w:pPr>
        <w:pStyle w:val="a5"/>
        <w:spacing w:after="0" w:line="240" w:lineRule="auto"/>
        <w:ind w:right="844"/>
        <w:jc w:val="both"/>
        <w:rPr>
          <w:rFonts w:ascii="Times New Roman" w:hAnsi="Times New Roman" w:cs="Times New Roman"/>
          <w:spacing w:val="1"/>
          <w:sz w:val="28"/>
          <w:szCs w:val="28"/>
          <w:lang w:val="kk-KZ"/>
        </w:rPr>
      </w:pPr>
      <w:r w:rsidRPr="00E725CA">
        <w:rPr>
          <w:rFonts w:ascii="Times New Roman" w:hAnsi="Times New Roman" w:cs="Times New Roman"/>
          <w:spacing w:val="1"/>
          <w:sz w:val="28"/>
          <w:szCs w:val="28"/>
          <w:lang w:val="kk-KZ"/>
        </w:rPr>
        <w:t>2..</w:t>
      </w:r>
      <w:r w:rsidRPr="00E725CA">
        <w:rPr>
          <w:rFonts w:ascii="Times New Roman" w:hAnsi="Times New Roman" w:cs="Times New Roman"/>
          <w:sz w:val="28"/>
          <w:szCs w:val="28"/>
          <w:lang w:val="kk-KZ"/>
        </w:rPr>
        <w:t>Қоғамдықпенжекесананыңарақатынасымәселесі.</w:t>
      </w:r>
    </w:p>
    <w:p w:rsidR="002057D8" w:rsidRPr="00E725CA" w:rsidRDefault="002057D8" w:rsidP="002057D8">
      <w:pPr>
        <w:pStyle w:val="a5"/>
        <w:spacing w:after="0" w:line="240" w:lineRule="auto"/>
        <w:ind w:right="844"/>
        <w:jc w:val="both"/>
        <w:rPr>
          <w:rFonts w:ascii="Times New Roman" w:hAnsi="Times New Roman" w:cs="Times New Roman"/>
          <w:spacing w:val="1"/>
          <w:sz w:val="28"/>
          <w:szCs w:val="28"/>
          <w:lang w:val="kk-KZ"/>
        </w:rPr>
      </w:pPr>
      <w:r w:rsidRPr="00E725CA">
        <w:rPr>
          <w:rFonts w:ascii="Times New Roman" w:hAnsi="Times New Roman" w:cs="Times New Roman"/>
          <w:spacing w:val="1"/>
          <w:sz w:val="28"/>
          <w:szCs w:val="28"/>
          <w:lang w:val="kk-KZ"/>
        </w:rPr>
        <w:t xml:space="preserve">3. </w:t>
      </w:r>
      <w:r w:rsidRPr="00E725CA">
        <w:rPr>
          <w:rFonts w:ascii="Times New Roman" w:hAnsi="Times New Roman" w:cs="Times New Roman"/>
          <w:sz w:val="28"/>
          <w:szCs w:val="28"/>
          <w:lang w:val="kk-KZ"/>
        </w:rPr>
        <w:t>Психоанализдегісаналылықпенбейсаналылықтыңарақатынасытуралытүсінік.Санажәнеөзіндіксана.Өзіндіксананыңқоғамдықжәнежекеформалары.</w:t>
      </w:r>
    </w:p>
    <w:p w:rsidR="00B51BCB" w:rsidRPr="00E725CA" w:rsidRDefault="002057D8" w:rsidP="002057D8">
      <w:pPr>
        <w:pStyle w:val="a5"/>
        <w:spacing w:after="0" w:line="240" w:lineRule="auto"/>
        <w:ind w:right="844"/>
        <w:jc w:val="both"/>
        <w:rPr>
          <w:rFonts w:ascii="Times New Roman" w:eastAsia="Times New Roman" w:hAnsi="Times New Roman" w:cs="Times New Roman"/>
          <w:sz w:val="28"/>
          <w:szCs w:val="28"/>
          <w:lang w:val="kk-KZ" w:bidi="ar-SA"/>
        </w:rPr>
      </w:pPr>
      <w:r w:rsidRPr="00E725CA">
        <w:rPr>
          <w:rFonts w:ascii="Times New Roman" w:hAnsi="Times New Roman" w:cs="Times New Roman"/>
          <w:spacing w:val="1"/>
          <w:sz w:val="28"/>
          <w:szCs w:val="28"/>
          <w:lang w:val="kk-KZ"/>
        </w:rPr>
        <w:t xml:space="preserve">4. </w:t>
      </w:r>
      <w:r w:rsidRPr="00E725CA">
        <w:rPr>
          <w:rFonts w:ascii="Times New Roman" w:hAnsi="Times New Roman" w:cs="Times New Roman"/>
          <w:sz w:val="28"/>
          <w:szCs w:val="28"/>
          <w:lang w:val="kk-KZ"/>
        </w:rPr>
        <w:t>Дін,ғылым,өнер,философия,құқықадамныңөзін тануымен өзіндіксанасыныңформалары ретінде.</w:t>
      </w:r>
    </w:p>
    <w:p w:rsidR="00B65E5B" w:rsidRPr="00E725CA" w:rsidRDefault="00B65E5B" w:rsidP="002057D8">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Семинардың өтілу түрі – </w:t>
      </w:r>
      <w:r w:rsidR="002057D8" w:rsidRPr="00E725CA">
        <w:rPr>
          <w:rFonts w:ascii="Times New Roman" w:hAnsi="Times New Roman" w:cs="Times New Roman"/>
          <w:sz w:val="28"/>
          <w:szCs w:val="28"/>
          <w:lang w:val="kk-KZ"/>
        </w:rPr>
        <w:t>з</w:t>
      </w:r>
      <w:r w:rsidRPr="00E725CA">
        <w:rPr>
          <w:rFonts w:ascii="Times New Roman" w:hAnsi="Times New Roman" w:cs="Times New Roman"/>
          <w:sz w:val="28"/>
          <w:szCs w:val="28"/>
          <w:lang w:val="kk-KZ"/>
        </w:rPr>
        <w:t>ерттеу</w:t>
      </w:r>
    </w:p>
    <w:p w:rsidR="00B65E5B" w:rsidRPr="00E725CA" w:rsidRDefault="00B65E5B" w:rsidP="002057D8">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B65E5B" w:rsidRPr="00E725CA" w:rsidRDefault="00B65E5B" w:rsidP="002057D8">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Негізгі терминдер мен ұғымдар:</w:t>
      </w:r>
      <w:r w:rsidR="002057D8" w:rsidRPr="00E725CA">
        <w:rPr>
          <w:rFonts w:ascii="Times New Roman" w:hAnsi="Times New Roman" w:cs="Times New Roman"/>
          <w:sz w:val="28"/>
          <w:szCs w:val="28"/>
          <w:lang w:val="kk-KZ"/>
        </w:rPr>
        <w:t xml:space="preserve"> Психоанализ. Санажәнеөзіндіксана. Қоғам. Құндылық. </w:t>
      </w:r>
      <w:r w:rsidRPr="00E725CA">
        <w:rPr>
          <w:rFonts w:ascii="Times New Roman" w:hAnsi="Times New Roman" w:cs="Times New Roman"/>
          <w:sz w:val="28"/>
          <w:szCs w:val="28"/>
          <w:lang w:val="kk-KZ"/>
        </w:rPr>
        <w:t xml:space="preserve">Дүниетаным. </w:t>
      </w:r>
      <w:r w:rsidR="002057D8" w:rsidRPr="00E725CA">
        <w:rPr>
          <w:rFonts w:ascii="Times New Roman" w:hAnsi="Times New Roman" w:cs="Times New Roman"/>
          <w:sz w:val="28"/>
          <w:szCs w:val="28"/>
          <w:lang w:val="kk-KZ"/>
        </w:rPr>
        <w:t>Психика. Ғылым</w:t>
      </w:r>
      <w:r w:rsidR="006B36EE" w:rsidRPr="00E725CA">
        <w:rPr>
          <w:rFonts w:ascii="Times New Roman" w:hAnsi="Times New Roman" w:cs="Times New Roman"/>
          <w:sz w:val="28"/>
          <w:szCs w:val="28"/>
          <w:lang w:val="kk-KZ"/>
        </w:rPr>
        <w:t>.</w:t>
      </w:r>
    </w:p>
    <w:p w:rsidR="00B65E5B" w:rsidRPr="00E725CA" w:rsidRDefault="00B65E5B" w:rsidP="002057D8">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Семинар сабақтың тапсырмалары:</w:t>
      </w:r>
    </w:p>
    <w:p w:rsidR="00BA6CC4" w:rsidRPr="00E725CA" w:rsidRDefault="00B65E5B" w:rsidP="00BA6CC4">
      <w:pPr>
        <w:pStyle w:val="a8"/>
        <w:ind w:firstLine="567"/>
        <w:jc w:val="both"/>
        <w:rPr>
          <w:rFonts w:eastAsiaTheme="minorHAnsi"/>
          <w:sz w:val="28"/>
          <w:szCs w:val="28"/>
          <w:lang w:val="kk-KZ"/>
        </w:rPr>
      </w:pPr>
      <w:r w:rsidRPr="00E725CA">
        <w:rPr>
          <w:sz w:val="28"/>
          <w:szCs w:val="28"/>
          <w:lang w:val="kk-KZ"/>
        </w:rPr>
        <w:t xml:space="preserve">а) </w:t>
      </w:r>
      <w:r w:rsidR="00BA6CC4" w:rsidRPr="00E725CA">
        <w:rPr>
          <w:sz w:val="28"/>
          <w:szCs w:val="28"/>
          <w:lang w:val="kk-KZ"/>
        </w:rPr>
        <w:t xml:space="preserve">Сананың табиғаты қоғамдық, яғни ол тарихи эволюция нәтижесінде қоғамда қалыптасты және сананың дамуы қоғамдық ортада ғана мүмкін болмақ. Сананың қалыптасуының алғышарты ретінде еңбекті атауға болады. Еңбектің арқасында адам өзінің күнделікті өмір сүруіне және табиғаттың дүлей күштерінен қорғануға қажетті нәрселерді жасады, табиғат заттарының жаңа қасиеттерін ашты, ой-өрісін кеңейтті, еңбек құралдарын бірте-бірте жетілдіре түсті. Еңбектің дамуы қоғамда өмір сүріп отырған адамдарды жақындатты, олардың бір-біріне бірдеңе айту қажеттілігі туды, араласу құралы ретінде тіл пайда болды. Еңбек пен тіл адамның миын, сезім органдарын дамытты, есту, </w:t>
      </w:r>
      <w:r w:rsidR="00BA6CC4" w:rsidRPr="00E725CA">
        <w:rPr>
          <w:sz w:val="28"/>
          <w:szCs w:val="28"/>
          <w:lang w:val="kk-KZ"/>
        </w:rPr>
        <w:lastRenderedPageBreak/>
        <w:t>көру. сезу, қабілетін күшейтті, санасын қалыптастырды. Абстракциялауға, тұжырым жасауға құштарлық еңбек пен тілге қайта әсер етті, оларды дамытуға жаңа күш берді.</w:t>
      </w:r>
      <w:r w:rsidR="00BA6CC4" w:rsidRPr="00E725CA">
        <w:rPr>
          <w:sz w:val="28"/>
          <w:szCs w:val="28"/>
          <w:lang w:val="kk-KZ"/>
        </w:rPr>
        <w:br/>
        <w:t>Сана, сонымен қатар, бейнелеудің жоғарғы формасы. Бейнелеу барлық материяға тән қасиет. ә) Объективті өмір сүретін заттар, құбылыстар, процесстер бір-біріне үнемі әсер етіп отырады және белгілі бір дәрежеде өзгерістерге ұшырайды. әрбір зат, құбылыс өзі әсер еткен нәрседе өзінің «ізін», бейнесін қалдырады. Бейнелеудің сатылары:</w:t>
      </w:r>
    </w:p>
    <w:p w:rsidR="00BA6CC4" w:rsidRPr="00E725CA" w:rsidRDefault="00BA6CC4" w:rsidP="00BA6CC4">
      <w:pPr>
        <w:pStyle w:val="a8"/>
        <w:ind w:firstLine="567"/>
        <w:jc w:val="both"/>
        <w:rPr>
          <w:sz w:val="28"/>
          <w:szCs w:val="28"/>
          <w:lang w:val="kk-KZ"/>
        </w:rPr>
      </w:pPr>
      <w:r w:rsidRPr="00E725CA">
        <w:rPr>
          <w:sz w:val="28"/>
          <w:szCs w:val="28"/>
          <w:lang w:val="kk-KZ"/>
        </w:rPr>
        <w:t xml:space="preserve">1) қарапайым бейнелеу — бейнелеудің бұл түрінде субъект объектінің белсенділігін туғызбайды (мысалы, заттың судың немесе айнаның бетінде бейнеленуі). </w:t>
      </w:r>
    </w:p>
    <w:p w:rsidR="000E15A8" w:rsidRPr="00E725CA" w:rsidRDefault="00BA6CC4" w:rsidP="000E15A8">
      <w:pPr>
        <w:pStyle w:val="a8"/>
        <w:ind w:firstLine="567"/>
        <w:jc w:val="both"/>
        <w:rPr>
          <w:sz w:val="28"/>
          <w:szCs w:val="28"/>
          <w:lang w:val="kk-KZ"/>
        </w:rPr>
      </w:pPr>
      <w:r w:rsidRPr="00E725CA">
        <w:rPr>
          <w:sz w:val="28"/>
          <w:szCs w:val="28"/>
          <w:lang w:val="kk-KZ"/>
        </w:rPr>
        <w:t>2) информациялық бейнелеу — бейнеленуші бейнелеушінің бойында белсенді әрекет, өзгерістер жасайды. Мұндай бейнелеу тірі табиғатта да, қоғамда да кездеседі. Мысалы, лекция оқушы ұстаздың студентгің сана-сында жаңа ойлар оятуы, қарапайым бір клеткалы жануарлар мен өсімдіктердің тітіркенуі.</w:t>
      </w:r>
      <w:r w:rsidRPr="00E725CA">
        <w:rPr>
          <w:sz w:val="28"/>
          <w:szCs w:val="28"/>
          <w:lang w:val="kk-KZ"/>
        </w:rPr>
        <w:br/>
        <w:t>3) әлеуметтік бейнелеу — қоғамдық болмыстың жеке және қоғамдық санада, ой-пікір, көзқарас, идея, теорияларда бейнеленуі.</w:t>
      </w:r>
    </w:p>
    <w:p w:rsidR="000E15A8" w:rsidRPr="00E725CA" w:rsidRDefault="00BA6CC4" w:rsidP="000E15A8">
      <w:pPr>
        <w:pStyle w:val="a8"/>
        <w:ind w:firstLine="567"/>
        <w:jc w:val="both"/>
        <w:rPr>
          <w:sz w:val="28"/>
          <w:szCs w:val="28"/>
          <w:lang w:val="kk-KZ"/>
        </w:rPr>
      </w:pPr>
      <w:r w:rsidRPr="00E725CA">
        <w:rPr>
          <w:sz w:val="28"/>
          <w:szCs w:val="28"/>
          <w:lang w:val="kk-KZ"/>
        </w:rPr>
        <w:t>б)  Бейнелеудің ең жоғарғы формасы деңгейіне көтерілгенге дейін сана ма-терияның төменгі формаларының эволюциясының сатыларынан өтті. Олар:</w:t>
      </w:r>
    </w:p>
    <w:p w:rsidR="00BA6CC4" w:rsidRPr="00E725CA" w:rsidRDefault="00BA6CC4" w:rsidP="000E15A8">
      <w:pPr>
        <w:pStyle w:val="a8"/>
        <w:ind w:firstLine="567"/>
        <w:jc w:val="both"/>
        <w:rPr>
          <w:sz w:val="28"/>
          <w:szCs w:val="28"/>
          <w:lang w:val="kk-KZ"/>
        </w:rPr>
      </w:pPr>
      <w:r w:rsidRPr="00E725CA">
        <w:rPr>
          <w:sz w:val="28"/>
          <w:szCs w:val="28"/>
          <w:lang w:val="kk-KZ"/>
        </w:rPr>
        <w:t>1) тітіркену — өсімдіктердің ыстық-суыққа, тәулік уақытына, басқа сыртқы әсерлерге реакциясы.</w:t>
      </w:r>
    </w:p>
    <w:p w:rsidR="00BA6CC4" w:rsidRPr="00E725CA" w:rsidRDefault="00BA6CC4" w:rsidP="00BA6CC4">
      <w:pPr>
        <w:pStyle w:val="a8"/>
        <w:jc w:val="both"/>
        <w:rPr>
          <w:sz w:val="28"/>
          <w:szCs w:val="28"/>
          <w:lang w:val="kk-KZ"/>
        </w:rPr>
      </w:pPr>
      <w:r w:rsidRPr="00E725CA">
        <w:rPr>
          <w:sz w:val="28"/>
          <w:szCs w:val="28"/>
          <w:lang w:val="kk-KZ"/>
        </w:rPr>
        <w:t>2) сезімталдық — жануарлар дүниесіне тән. Организм өзіне биологиялық жағынан алғанда қажетті емес, сонымен бірге биологиялық тұрғыдан бейтарап, бірақ онымен қосыла «отырып, информациялық маңызы бар нәрсеге реакция бере алады, яғни түйсік туғызады. Мұндай бейнелеу тірі организмнің ішкі жұмысын, информацияны қорыту жұмысын күрделендіріп, нерв жүйесінің негізін қалайды. Мысалы, андар өз жауларын көргенде организмінің барлық мүмкіндіктерін жинақтап, шабуылға немесеқорғануға дайындалады. Бірақ жануарлар ой қорытуға қабілетсіз.</w:t>
      </w:r>
    </w:p>
    <w:p w:rsidR="00BA6CC4" w:rsidRPr="00E725CA" w:rsidRDefault="00BA6CC4" w:rsidP="00BA6CC4">
      <w:pPr>
        <w:pStyle w:val="a8"/>
        <w:jc w:val="both"/>
        <w:rPr>
          <w:sz w:val="28"/>
          <w:szCs w:val="28"/>
          <w:lang w:val="kk-KZ"/>
        </w:rPr>
      </w:pPr>
      <w:r w:rsidRPr="00E725CA">
        <w:rPr>
          <w:sz w:val="28"/>
          <w:szCs w:val="28"/>
          <w:lang w:val="kk-KZ"/>
        </w:rPr>
        <w:t>3) психикалық бейнелеу — нерв жүйесімен тығыз байланысты. Субъект пен объектінің бір-біріне әсері негізінде психикалық образ (бейне) қалып-тасады. ол нерв клеткаларында сақталып, керек уақытында қажетке асады.</w:t>
      </w:r>
    </w:p>
    <w:p w:rsidR="00BA6CC4" w:rsidRPr="00E725CA" w:rsidRDefault="00BA6CC4" w:rsidP="00BA6CC4">
      <w:pPr>
        <w:pStyle w:val="a8"/>
        <w:jc w:val="both"/>
        <w:rPr>
          <w:sz w:val="28"/>
          <w:szCs w:val="28"/>
          <w:lang w:val="kk-KZ"/>
        </w:rPr>
      </w:pPr>
      <w:r w:rsidRPr="00E725CA">
        <w:rPr>
          <w:sz w:val="28"/>
          <w:szCs w:val="28"/>
          <w:lang w:val="kk-KZ"/>
        </w:rPr>
        <w:t>4) адам санасы — бейнелеудің ең жоғарғы түрі.</w:t>
      </w:r>
    </w:p>
    <w:p w:rsidR="00BA6CC4" w:rsidRPr="00E725CA" w:rsidRDefault="00BA6CC4" w:rsidP="00BA6CC4">
      <w:pPr>
        <w:pStyle w:val="a8"/>
        <w:jc w:val="both"/>
        <w:rPr>
          <w:sz w:val="28"/>
          <w:szCs w:val="28"/>
          <w:lang w:val="kk-KZ"/>
        </w:rPr>
      </w:pPr>
      <w:r w:rsidRPr="00E725CA">
        <w:rPr>
          <w:sz w:val="28"/>
          <w:szCs w:val="28"/>
          <w:lang w:val="kk-KZ"/>
        </w:rPr>
        <w:t xml:space="preserve">   в) Өзіндік сана — адамның өзін саналы тіршілік етуші ретінде түсіне білуі, өзіне деген сыни көзқарасы, өз мүмкіндіктерін бағалай білуі. Өзіндік сана рефлексия феноменімен тығыз байланысты. Рефлексия -тұлғаның өзі туралы ойлануы, ішкі рухани дүниесінің тылсым қатпарларына үңілуі. Адам реф-яексиясыз өзінің жанында не болып жатқанын түсіне алмайды. Рефлексия деңгейі әртүрлі болуы мүмкін. Рефлексиясы жоғары, өзін танып-білуге, өзіне сыни көзқарас қалыптастыра білген адам міндетті түрде өзгереді.</w:t>
      </w:r>
      <w:r w:rsidRPr="00E725CA">
        <w:rPr>
          <w:sz w:val="28"/>
          <w:szCs w:val="28"/>
          <w:lang w:val="kk-KZ"/>
        </w:rPr>
        <w:br/>
        <w:t>Сана және өзіндік сана туралы айтқанда саналылық аспектісін міндетті түрде қарастыру қажет. Саналылық — адамның өз қылықтарының қоғамдық салдарларын, қоғам алдындағы пары</w:t>
      </w:r>
      <w:r w:rsidR="002D06C2" w:rsidRPr="00E725CA">
        <w:rPr>
          <w:sz w:val="28"/>
          <w:szCs w:val="28"/>
          <w:lang w:val="kk-KZ"/>
        </w:rPr>
        <w:t xml:space="preserve">зын түсінуі. Саналылық тұлғаның </w:t>
      </w:r>
      <w:r w:rsidRPr="00E725CA">
        <w:rPr>
          <w:sz w:val="28"/>
          <w:szCs w:val="28"/>
          <w:lang w:val="kk-KZ"/>
        </w:rPr>
        <w:t>іс-</w:t>
      </w:r>
      <w:r w:rsidRPr="00E725CA">
        <w:rPr>
          <w:sz w:val="28"/>
          <w:szCs w:val="28"/>
          <w:lang w:val="kk-KZ"/>
        </w:rPr>
        <w:lastRenderedPageBreak/>
        <w:t>әрекеттерінің адамгершіліктік-психологиялық сипаттамасы болып табылады, адамның өзінің мүмкіндіктері мен мақсаттарын көре білу қабілетіне негізделеді және ол жаны сау тұлғаның қасиеті.Бейсаналылық (бессознательное) — адам түсінбейтін психикалық құбылыстардың жиынтығы. Оларғабиологиялық түрде тұқым қуалау ар-қылы берілетін инстинктілер, автоматты түрде жасалатын іс-қимылдар стереотиптері, сезімдік және интеллектуальдік интуиция, түс көрулер, гип-нотикалық күйлер және т.б жатады.</w:t>
      </w:r>
    </w:p>
    <w:p w:rsidR="00BA6CC4" w:rsidRPr="00E725CA" w:rsidRDefault="00BA6CC4" w:rsidP="00BA6CC4">
      <w:pPr>
        <w:pStyle w:val="a8"/>
        <w:ind w:firstLine="567"/>
        <w:jc w:val="both"/>
        <w:rPr>
          <w:sz w:val="28"/>
          <w:szCs w:val="28"/>
          <w:lang w:val="kk-KZ"/>
        </w:rPr>
      </w:pPr>
      <w:r w:rsidRPr="00E725CA">
        <w:rPr>
          <w:sz w:val="28"/>
          <w:szCs w:val="28"/>
          <w:lang w:val="kk-KZ"/>
        </w:rPr>
        <w:t>Қоғамдық сана. Қогамдық сана — қоғамның өзін-өзі, өзінің қоғамдық болмысын және қоршаған ортаны түйсінуінің (осознание) нәтижесінде пайда болатын қогамдағы әр түрлі пікірлердің, теориялардың, идеялардың, діни сенімдердің жиынтыгы. Ол қоғамдық болмысты бейнелейді, бірақ салыстырмалы түрде белсеңді, яғни, қоғамдық болмысты пассивті бейнелеп қана Қоймай, өзі де қоғамдық болмыстың дамуына белсенді әсер етіп отырады.</w:t>
      </w:r>
    </w:p>
    <w:p w:rsidR="00BA6CC4" w:rsidRPr="00E725CA" w:rsidRDefault="00BA6CC4" w:rsidP="00BA6CC4">
      <w:pPr>
        <w:pStyle w:val="a8"/>
        <w:ind w:firstLine="567"/>
        <w:jc w:val="both"/>
        <w:rPr>
          <w:sz w:val="28"/>
          <w:szCs w:val="28"/>
          <w:lang w:val="kk-KZ"/>
        </w:rPr>
      </w:pPr>
      <w:r w:rsidRPr="00E725CA">
        <w:rPr>
          <w:sz w:val="28"/>
          <w:szCs w:val="28"/>
        </w:rPr>
        <w:t>Қоғамдық сана және жеке сана. Жеке сана мен қоғамдық сананың арақатынасын жекемен тутастың арақатынасы ретінде қ</w:t>
      </w:r>
      <w:proofErr w:type="gramStart"/>
      <w:r w:rsidRPr="00E725CA">
        <w:rPr>
          <w:sz w:val="28"/>
          <w:szCs w:val="28"/>
        </w:rPr>
        <w:t>арастыру</w:t>
      </w:r>
      <w:proofErr w:type="gramEnd"/>
      <w:r w:rsidRPr="00E725CA">
        <w:rPr>
          <w:sz w:val="28"/>
          <w:szCs w:val="28"/>
        </w:rPr>
        <w:t>ға бо-лады. Жеке сана қоғамдық сананың бө</w:t>
      </w:r>
      <w:proofErr w:type="gramStart"/>
      <w:r w:rsidRPr="00E725CA">
        <w:rPr>
          <w:sz w:val="28"/>
          <w:szCs w:val="28"/>
        </w:rPr>
        <w:t>л</w:t>
      </w:r>
      <w:proofErr w:type="gramEnd"/>
      <w:r w:rsidRPr="00E725CA">
        <w:rPr>
          <w:sz w:val="28"/>
          <w:szCs w:val="28"/>
        </w:rPr>
        <w:t>ігі, оның құрамында қоғамдык сананың элементтері ылғи да болады. Адам өмірге келгенде қоғамда өзіне дейін қалыптасқан өнді</w:t>
      </w:r>
      <w:proofErr w:type="gramStart"/>
      <w:r w:rsidRPr="00E725CA">
        <w:rPr>
          <w:sz w:val="28"/>
          <w:szCs w:val="28"/>
        </w:rPr>
        <w:t>р</w:t>
      </w:r>
      <w:proofErr w:type="gramEnd"/>
      <w:r w:rsidRPr="00E725CA">
        <w:rPr>
          <w:sz w:val="28"/>
          <w:szCs w:val="28"/>
        </w:rPr>
        <w:t xml:space="preserve">істік қатынастарға, қоғамның экономикалық негізіне ғана емес, рухани мәдениет пен мәдени құндылықтар дүниесіне қадам жасайды. Сондықтан да жеке адам қоғамдық сананың принциптерімен және шектеулерімен </w:t>
      </w:r>
      <w:proofErr w:type="gramStart"/>
      <w:r w:rsidRPr="00E725CA">
        <w:rPr>
          <w:sz w:val="28"/>
          <w:szCs w:val="28"/>
        </w:rPr>
        <w:t>санасу</w:t>
      </w:r>
      <w:proofErr w:type="gramEnd"/>
      <w:r w:rsidRPr="00E725CA">
        <w:rPr>
          <w:sz w:val="28"/>
          <w:szCs w:val="28"/>
        </w:rPr>
        <w:t>ға мәжбүр.</w:t>
      </w:r>
    </w:p>
    <w:p w:rsidR="00B65E5B" w:rsidRPr="00E725CA" w:rsidRDefault="00B65E5B" w:rsidP="002057D8">
      <w:pPr>
        <w:pStyle w:val="a3"/>
        <w:spacing w:after="0" w:line="240" w:lineRule="auto"/>
        <w:ind w:left="0" w:firstLine="708"/>
        <w:rPr>
          <w:rFonts w:ascii="Times New Roman" w:hAnsi="Times New Roman" w:cs="Times New Roman"/>
          <w:sz w:val="28"/>
          <w:szCs w:val="28"/>
          <w:lang w:val="kk-KZ"/>
        </w:rPr>
      </w:pPr>
      <w:r w:rsidRPr="00E725CA">
        <w:rPr>
          <w:rFonts w:ascii="Times New Roman" w:hAnsi="Times New Roman" w:cs="Times New Roman"/>
          <w:b/>
          <w:sz w:val="28"/>
          <w:szCs w:val="28"/>
          <w:lang w:val="kk-KZ"/>
        </w:rPr>
        <w:t>Өз бетінше дайындыққа бақылау сұрақтары:</w:t>
      </w:r>
    </w:p>
    <w:p w:rsidR="002057D8" w:rsidRPr="00E725CA" w:rsidRDefault="002057D8" w:rsidP="002057D8">
      <w:pPr>
        <w:pStyle w:val="a5"/>
        <w:spacing w:after="0" w:line="240" w:lineRule="auto"/>
        <w:ind w:right="844"/>
        <w:jc w:val="both"/>
        <w:rPr>
          <w:rFonts w:ascii="Times New Roman" w:eastAsia="Times New Roman" w:hAnsi="Times New Roman" w:cs="Times New Roman"/>
          <w:sz w:val="28"/>
          <w:szCs w:val="28"/>
          <w:lang w:val="kk-KZ" w:bidi="ar-SA"/>
        </w:rPr>
      </w:pPr>
      <w:r w:rsidRPr="00E725CA">
        <w:rPr>
          <w:rFonts w:ascii="Times New Roman" w:hAnsi="Times New Roman" w:cs="Times New Roman"/>
          <w:sz w:val="28"/>
          <w:szCs w:val="28"/>
          <w:lang w:val="kk-KZ"/>
        </w:rPr>
        <w:t xml:space="preserve">1. Бейнелеудіңнегізгі сатылары. Шартты және шартсыз рефлекстер. Психика түсінігі. Санажәне ми. </w:t>
      </w:r>
    </w:p>
    <w:p w:rsidR="002057D8" w:rsidRPr="00E725CA" w:rsidRDefault="002057D8" w:rsidP="002057D8">
      <w:pPr>
        <w:pStyle w:val="a5"/>
        <w:spacing w:after="0" w:line="240" w:lineRule="auto"/>
        <w:ind w:right="843"/>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2. Сана және тіл. Тіл адам санасы мен рухани әлемді қалыптастырудыңқұралы ретінде.Тіл – сананың бар болуының тәсілі. </w:t>
      </w:r>
    </w:p>
    <w:p w:rsidR="002057D8" w:rsidRPr="00E725CA" w:rsidRDefault="002057D8" w:rsidP="002057D8">
      <w:pPr>
        <w:pStyle w:val="a5"/>
        <w:spacing w:after="0" w:line="240" w:lineRule="auto"/>
        <w:ind w:right="843"/>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3. Тілдің қоғамдағы орныменоныңнегізгіқызметтері.Тіл,белгілержүйесі,рәмізтаңбасымәденимағыналардытасымалдаушы.</w:t>
      </w:r>
    </w:p>
    <w:p w:rsidR="002057D8" w:rsidRPr="00E725CA" w:rsidRDefault="002057D8" w:rsidP="000E15A8">
      <w:pPr>
        <w:pStyle w:val="a5"/>
        <w:spacing w:after="0" w:line="240" w:lineRule="auto"/>
        <w:ind w:right="843"/>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4. Практикалық,таңбалы-символдықжәнеішкі «ішкіүнсіздік»формаларыныңсананы</w:t>
      </w:r>
      <w:r w:rsidR="000E15A8" w:rsidRPr="00E725CA">
        <w:rPr>
          <w:rFonts w:ascii="Times New Roman" w:hAnsi="Times New Roman" w:cs="Times New Roman"/>
          <w:sz w:val="28"/>
          <w:szCs w:val="28"/>
          <w:lang w:val="kk-KZ"/>
        </w:rPr>
        <w:t>функциялауы.</w:t>
      </w:r>
    </w:p>
    <w:p w:rsidR="002057D8" w:rsidRDefault="002057D8" w:rsidP="00904E6D">
      <w:pPr>
        <w:tabs>
          <w:tab w:val="left" w:pos="4470"/>
          <w:tab w:val="center" w:pos="5386"/>
        </w:tabs>
        <w:spacing w:after="0" w:line="240" w:lineRule="auto"/>
        <w:ind w:firstLine="567"/>
        <w:rPr>
          <w:rFonts w:ascii="Times New Roman" w:hAnsi="Times New Roman" w:cs="Times New Roman"/>
          <w:b/>
          <w:sz w:val="28"/>
          <w:szCs w:val="28"/>
          <w:lang w:val="kk-KZ"/>
        </w:rPr>
      </w:pPr>
    </w:p>
    <w:p w:rsidR="00E725CA" w:rsidRPr="00E725CA" w:rsidRDefault="00E725CA" w:rsidP="00904E6D">
      <w:pPr>
        <w:tabs>
          <w:tab w:val="left" w:pos="4470"/>
          <w:tab w:val="center" w:pos="5386"/>
        </w:tabs>
        <w:spacing w:after="0" w:line="240" w:lineRule="auto"/>
        <w:ind w:firstLine="567"/>
        <w:rPr>
          <w:rFonts w:ascii="Times New Roman" w:hAnsi="Times New Roman" w:cs="Times New Roman"/>
          <w:b/>
          <w:sz w:val="28"/>
          <w:szCs w:val="28"/>
          <w:lang w:val="kk-KZ"/>
        </w:rPr>
      </w:pPr>
    </w:p>
    <w:p w:rsidR="00904E6D" w:rsidRPr="00E725CA" w:rsidRDefault="004F53B7" w:rsidP="004F53B7">
      <w:pPr>
        <w:tabs>
          <w:tab w:val="left" w:pos="4470"/>
          <w:tab w:val="center" w:pos="5386"/>
        </w:tabs>
        <w:spacing w:after="0"/>
        <w:ind w:firstLine="567"/>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№12</w:t>
      </w:r>
      <w:r w:rsidR="00B65E5B" w:rsidRPr="00E725CA">
        <w:rPr>
          <w:rFonts w:ascii="Times New Roman" w:hAnsi="Times New Roman" w:cs="Times New Roman"/>
          <w:b/>
          <w:sz w:val="28"/>
          <w:szCs w:val="28"/>
          <w:lang w:val="kk-KZ"/>
        </w:rPr>
        <w:t xml:space="preserve"> семинар</w:t>
      </w:r>
    </w:p>
    <w:p w:rsidR="004F53B7" w:rsidRPr="00E725CA" w:rsidRDefault="008705E7" w:rsidP="004F53B7">
      <w:pPr>
        <w:pStyle w:val="a3"/>
        <w:widowControl w:val="0"/>
        <w:tabs>
          <w:tab w:val="left" w:pos="1637"/>
          <w:tab w:val="left" w:pos="1638"/>
        </w:tabs>
        <w:autoSpaceDE w:val="0"/>
        <w:autoSpaceDN w:val="0"/>
        <w:spacing w:after="0"/>
        <w:ind w:left="1638"/>
        <w:contextualSpacing w:val="0"/>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Тақырып 11. </w:t>
      </w:r>
      <w:r w:rsidR="004F53B7" w:rsidRPr="00E725CA">
        <w:rPr>
          <w:rFonts w:ascii="Times New Roman" w:hAnsi="Times New Roman" w:cs="Times New Roman"/>
          <w:b/>
          <w:sz w:val="28"/>
          <w:szCs w:val="28"/>
          <w:lang w:val="kk-KZ"/>
        </w:rPr>
        <w:t xml:space="preserve">   СЕЗІМДІКЖӘНЕРАЦИОНАЛДЫҚТАНЫМ.</w:t>
      </w:r>
    </w:p>
    <w:p w:rsidR="00B65E5B" w:rsidRPr="00E725CA" w:rsidRDefault="00B65E5B" w:rsidP="000E15A8">
      <w:pPr>
        <w:pStyle w:val="a7"/>
        <w:shd w:val="clear" w:color="auto" w:fill="FFFFFF"/>
        <w:spacing w:before="0" w:beforeAutospacing="0" w:after="0" w:afterAutospacing="0"/>
        <w:jc w:val="both"/>
        <w:rPr>
          <w:b/>
          <w:sz w:val="28"/>
          <w:szCs w:val="28"/>
          <w:lang w:val="kk-KZ"/>
        </w:rPr>
      </w:pPr>
    </w:p>
    <w:p w:rsidR="00304E14" w:rsidRPr="00E725CA" w:rsidRDefault="00B65E5B" w:rsidP="00304E14">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Мақсаты: </w:t>
      </w:r>
      <w:r w:rsidR="00304E14" w:rsidRPr="00E725CA">
        <w:rPr>
          <w:rFonts w:ascii="Times New Roman" w:hAnsi="Times New Roman" w:cs="Times New Roman"/>
          <w:sz w:val="28"/>
          <w:szCs w:val="28"/>
          <w:lang w:val="kk-KZ"/>
        </w:rPr>
        <w:t xml:space="preserve">берілген сұрақтар бойынша жаңа білімді игеру </w:t>
      </w:r>
    </w:p>
    <w:p w:rsidR="00904E6D" w:rsidRPr="00E725CA" w:rsidRDefault="00904E6D" w:rsidP="00304E14">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1. </w:t>
      </w:r>
      <w:r w:rsidR="00304E14" w:rsidRPr="00E725CA">
        <w:rPr>
          <w:rFonts w:ascii="Times New Roman" w:hAnsi="Times New Roman" w:cs="Times New Roman"/>
          <w:sz w:val="28"/>
          <w:szCs w:val="28"/>
          <w:lang w:val="kk-KZ"/>
        </w:rPr>
        <w:t>Сезімдікжәнерационалдықтанымұғымдары.Сезімдіктанымобьектпенсубектініңтікелейөзарабайланысыретінде.</w:t>
      </w:r>
    </w:p>
    <w:p w:rsidR="00304E14" w:rsidRPr="00E725CA" w:rsidRDefault="00304E14" w:rsidP="00304E14">
      <w:pPr>
        <w:pStyle w:val="a5"/>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2</w:t>
      </w:r>
      <w:r w:rsidR="00904E6D"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Физиологиялықпроцестіңпсихикалыққа,сананыңайғағынаайналуы.</w:t>
      </w:r>
    </w:p>
    <w:p w:rsidR="00904E6D" w:rsidRPr="00E725CA" w:rsidRDefault="008B7FDB" w:rsidP="008B7FDB">
      <w:pPr>
        <w:pStyle w:val="a5"/>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3</w:t>
      </w:r>
      <w:r w:rsidR="00904E6D" w:rsidRPr="00E725CA">
        <w:rPr>
          <w:rFonts w:ascii="Times New Roman" w:hAnsi="Times New Roman" w:cs="Times New Roman"/>
          <w:sz w:val="28"/>
          <w:szCs w:val="28"/>
          <w:lang w:val="kk-KZ"/>
        </w:rPr>
        <w:t xml:space="preserve">. </w:t>
      </w:r>
      <w:r w:rsidRPr="00E725CA">
        <w:rPr>
          <w:rFonts w:ascii="Times New Roman" w:hAnsi="Times New Roman" w:cs="Times New Roman"/>
          <w:sz w:val="28"/>
          <w:szCs w:val="28"/>
          <w:lang w:val="kk-KZ"/>
        </w:rPr>
        <w:t>Рационалдытанымабстрактылыформадағыекінші(қорытынды)білімдердіалупроцесіретінде.</w:t>
      </w:r>
    </w:p>
    <w:p w:rsidR="008B7FDB" w:rsidRPr="00E725CA" w:rsidRDefault="008B7FDB" w:rsidP="008B7FDB">
      <w:pPr>
        <w:pStyle w:val="a5"/>
        <w:spacing w:after="0" w:line="240" w:lineRule="auto"/>
        <w:ind w:right="844"/>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lastRenderedPageBreak/>
        <w:t>4. Проблемалар,гипотезалар,теориялар танымныкүрделі(жоғары)формасы.</w:t>
      </w:r>
    </w:p>
    <w:p w:rsidR="00B65E5B" w:rsidRPr="00E725CA" w:rsidRDefault="00B65E5B" w:rsidP="008B7FDB">
      <w:pPr>
        <w:autoSpaceDE w:val="0"/>
        <w:autoSpaceDN w:val="0"/>
        <w:adjustRightInd w:val="0"/>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Семинардың өтілу түрі –</w:t>
      </w:r>
      <w:r w:rsidRPr="00E725CA">
        <w:rPr>
          <w:rFonts w:ascii="Times New Roman" w:hAnsi="Times New Roman" w:cs="Times New Roman"/>
          <w:sz w:val="28"/>
          <w:szCs w:val="28"/>
          <w:lang w:val="kk-KZ"/>
        </w:rPr>
        <w:t>жаңа білімді игеру</w:t>
      </w:r>
    </w:p>
    <w:p w:rsidR="00B65E5B" w:rsidRPr="00E725CA" w:rsidRDefault="00B65E5B" w:rsidP="008B7FDB">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8B7FDB" w:rsidRPr="00E725CA" w:rsidRDefault="00B65E5B" w:rsidP="008B7FDB">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Негізгі терминдер мен ұғымдар:</w:t>
      </w:r>
      <w:r w:rsidRPr="00E725CA">
        <w:rPr>
          <w:rFonts w:ascii="Times New Roman" w:hAnsi="Times New Roman" w:cs="Times New Roman"/>
          <w:sz w:val="28"/>
          <w:szCs w:val="28"/>
          <w:lang w:val="kk-KZ"/>
        </w:rPr>
        <w:t>Кеңестік.</w:t>
      </w:r>
      <w:r w:rsidR="008B7FDB" w:rsidRPr="00E725CA">
        <w:rPr>
          <w:rFonts w:ascii="Times New Roman" w:hAnsi="Times New Roman" w:cs="Times New Roman"/>
          <w:sz w:val="28"/>
          <w:szCs w:val="28"/>
          <w:lang w:val="kk-KZ"/>
        </w:rPr>
        <w:t>Ұғым. Пікір.Сезім.Таным.Проблема. Гипотеза.Теория.</w:t>
      </w:r>
    </w:p>
    <w:p w:rsidR="00B65E5B" w:rsidRPr="00E725CA" w:rsidRDefault="00B65E5B" w:rsidP="008B7FDB">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Семинар сабақтың тапсырмалары:</w:t>
      </w:r>
    </w:p>
    <w:p w:rsidR="008B7FDB" w:rsidRPr="00E725CA" w:rsidRDefault="00B65E5B" w:rsidP="008B7FDB">
      <w:pPr>
        <w:pStyle w:val="a8"/>
        <w:jc w:val="both"/>
        <w:rPr>
          <w:rFonts w:eastAsiaTheme="minorHAnsi"/>
          <w:sz w:val="28"/>
          <w:szCs w:val="28"/>
          <w:lang w:val="kk-KZ" w:eastAsia="ru-RU"/>
        </w:rPr>
      </w:pPr>
      <w:r w:rsidRPr="00E725CA">
        <w:rPr>
          <w:sz w:val="28"/>
          <w:szCs w:val="28"/>
          <w:lang w:val="kk-KZ"/>
        </w:rPr>
        <w:t xml:space="preserve">а) </w:t>
      </w:r>
      <w:r w:rsidR="008B7FDB" w:rsidRPr="00E725CA">
        <w:rPr>
          <w:sz w:val="28"/>
          <w:szCs w:val="28"/>
          <w:lang w:val="kk-KZ" w:eastAsia="ru-RU"/>
        </w:rPr>
        <w:t>Дүниені танып, игеріп, оны білу үшін адамдардың қарапайым өзіндік тәжірибес, сонымен қатар ол тәрбиеленген мәдени-әлеуметтік ортаның ерекшеліктері де маңызды роль атқарады. Дегенмен, дүниенің терең байланыстары мен тұрақты қасиеттерінің қыры мен сырын білу үшін адамның қарапайым танымының аясы тар, мүмкіндігі мардымсыз болады. Сондықтан, адам арнайы ғылыми, кәсіби білім алуға ұмтылады, яғни танымның ғылыми деңгейіне көтерілуге тырысады.</w:t>
      </w:r>
    </w:p>
    <w:p w:rsidR="008B7FDB" w:rsidRPr="00E725CA" w:rsidRDefault="008B7FDB" w:rsidP="008B7FDB">
      <w:pPr>
        <w:pStyle w:val="a8"/>
        <w:ind w:firstLine="567"/>
        <w:jc w:val="both"/>
        <w:rPr>
          <w:sz w:val="28"/>
          <w:szCs w:val="28"/>
          <w:lang w:val="kk-KZ" w:eastAsia="ru-RU"/>
        </w:rPr>
      </w:pPr>
      <w:r w:rsidRPr="00E725CA">
        <w:rPr>
          <w:sz w:val="28"/>
          <w:szCs w:val="28"/>
          <w:lang w:val="kk-KZ" w:eastAsia="ru-RU"/>
        </w:rPr>
        <w:t>Ғылыми таным дүниенің, объективті шындықтың жалпы байланыстары мен қасиеттерін арнайы тәсіл арқылы зерттейді. Ғылыми таным-жүйелі таным. Ол адамнан арнайы дайындықты, іздестіруді, тынымсыз еңбекті қажет етеді.</w:t>
      </w:r>
    </w:p>
    <w:p w:rsidR="008B7FDB" w:rsidRPr="00E725CA" w:rsidRDefault="008B7FDB" w:rsidP="008B7FDB">
      <w:pPr>
        <w:pStyle w:val="a8"/>
        <w:ind w:firstLine="567"/>
        <w:jc w:val="both"/>
        <w:rPr>
          <w:sz w:val="28"/>
          <w:szCs w:val="28"/>
          <w:lang w:val="kk-KZ" w:eastAsia="ru-RU"/>
        </w:rPr>
      </w:pPr>
      <w:r w:rsidRPr="00E725CA">
        <w:rPr>
          <w:sz w:val="28"/>
          <w:szCs w:val="28"/>
          <w:lang w:val="kk-KZ"/>
        </w:rPr>
        <w:t xml:space="preserve">ә) </w:t>
      </w:r>
      <w:r w:rsidRPr="00E725CA">
        <w:rPr>
          <w:sz w:val="28"/>
          <w:szCs w:val="28"/>
          <w:lang w:val="kk-KZ" w:eastAsia="ru-RU"/>
        </w:rPr>
        <w:t>Ғылыми таным өзіне тән ерекшеліктерімен сипатталады.Ең алдымен, ғылыми таным өзі зерттейтін объект жөнінде жан-жақты дәлелді объективті білім жинақтауға тырысады. Ол абстрактілі-аналитикалық, сонымен қатар, конструктивті-синтетикалық білім болып табылады. Талдаудың көмегімен зат ойша бөлек-бөлек қасиеттерге, функцияларға, сапаларға жіктеледі. Біріктіру арқылы заттың жеке бөлшектері туралы білім оның біртұтас және көлемді бейнесінің қалыптасуына мүмкіндік туады. Ғылыми танымның екі дегейін-эмпириялық таным мен теориялық танымды бөліп көрсетуге болады.</w:t>
      </w:r>
    </w:p>
    <w:p w:rsidR="008B7FDB" w:rsidRPr="00E725CA" w:rsidRDefault="008B7FDB" w:rsidP="008B7FDB">
      <w:pPr>
        <w:pStyle w:val="a8"/>
        <w:ind w:firstLine="567"/>
        <w:jc w:val="both"/>
        <w:rPr>
          <w:sz w:val="28"/>
          <w:szCs w:val="28"/>
          <w:lang w:val="kk-KZ" w:eastAsia="ru-RU"/>
        </w:rPr>
      </w:pPr>
      <w:r w:rsidRPr="00E725CA">
        <w:rPr>
          <w:sz w:val="28"/>
          <w:szCs w:val="28"/>
          <w:lang w:val="kk-KZ" w:eastAsia="ru-RU"/>
        </w:rPr>
        <w:t>Эмпириялық таным-бұл эксперимент, бақылау, баяндау, салыстыру, өлшеу. Бұл деңгейде объект алғашқы ізденістен өтеді, онық сыртқы ерекшеліктері мен кейбір заңдылықтары анықталады. Теориялық деңгейде объект түсіндіріледі, оның түпкі, негізгі, ұдайы қайталанып отыратын заңдылықтары ашылады. Бұл екі деңгей бір-бірімен тығыз байланысты. Эмпириялық таным ғылыми заңдардың қалыптасуының бастауы, негізі болып табылады, теория эмпириялық материалды түсіндіреді.</w:t>
      </w:r>
    </w:p>
    <w:p w:rsidR="008B7FDB" w:rsidRPr="00E725CA" w:rsidRDefault="008B7FDB" w:rsidP="008B7FDB">
      <w:pPr>
        <w:pStyle w:val="a8"/>
        <w:ind w:firstLine="567"/>
        <w:jc w:val="both"/>
        <w:rPr>
          <w:sz w:val="28"/>
          <w:szCs w:val="28"/>
          <w:lang w:val="kk-KZ" w:eastAsia="ru-RU"/>
        </w:rPr>
      </w:pPr>
      <w:r w:rsidRPr="00E725CA">
        <w:rPr>
          <w:sz w:val="28"/>
          <w:szCs w:val="28"/>
          <w:lang w:val="kk-KZ"/>
        </w:rPr>
        <w:t>б)</w:t>
      </w:r>
      <w:r w:rsidRPr="00E725CA">
        <w:rPr>
          <w:sz w:val="28"/>
          <w:szCs w:val="28"/>
          <w:lang w:val="kk-KZ" w:eastAsia="ru-RU"/>
        </w:rPr>
        <w:t>Эмпириялық білім-теориялық зерттеулер мен ғылыми мәселелерді қоюдың маңызды стимуляторы. Тәжірибенің мәліметтерінің негізінде диаграммалар, карталар, жобалар жасалады, алғашқы болжамдар мен қорытындылар тұжырымдалады, алынған мәліметтердің өзара байланыстары анықталады.</w:t>
      </w:r>
    </w:p>
    <w:p w:rsidR="008B7FDB" w:rsidRPr="00E725CA" w:rsidRDefault="008B7FDB" w:rsidP="008B7FDB">
      <w:pPr>
        <w:pStyle w:val="a8"/>
        <w:ind w:firstLine="567"/>
        <w:jc w:val="both"/>
        <w:rPr>
          <w:sz w:val="28"/>
          <w:szCs w:val="28"/>
          <w:lang w:val="kk-KZ" w:eastAsia="ru-RU"/>
        </w:rPr>
      </w:pPr>
      <w:r w:rsidRPr="00E725CA">
        <w:rPr>
          <w:sz w:val="28"/>
          <w:szCs w:val="28"/>
          <w:lang w:val="kk-KZ" w:eastAsia="ru-RU"/>
        </w:rPr>
        <w:t xml:space="preserve">Зерттеудің теориялық деңгейі жоғары деңгейдегі жинақтаумен, идеализациялаумен, объектінің заңдылықтары мен ішкі байланыстарды бейнелеумен ерекшеленеді. Ғылыми танымда арнайы методтар қолданылады. Метод дегеніміз-зерттелетін нәрсені ойша қайта жаңғыртудың, қойылған ғылыми мақсатқа жетудің тәсілі. Эмпириялық деңгейде бақылау, өлшеу, эксперимент, баяндау, ал теориялық деңгейде тарихилық пен логикалық, </w:t>
      </w:r>
      <w:r w:rsidRPr="00E725CA">
        <w:rPr>
          <w:sz w:val="28"/>
          <w:szCs w:val="28"/>
          <w:lang w:val="kk-KZ" w:eastAsia="ru-RU"/>
        </w:rPr>
        <w:lastRenderedPageBreak/>
        <w:t>аксиоматикалық метод, формальдау, абстрактіліктен нақтылыққа өрлеу сияқты тәсілдер қолданылады. Кейбір тәсілдер (жіктеу мен біріктіру, индукция мен дедукция, модельдеу) эмпириялық және теориялық деңгейде де кеңінен қолданылады. Бақылау-сыртқы дүниені мақсатты да жүйелі түрде қабылдау. Ол танымның алғашқы дерек беретін көзі болып табылады. Ғылыми зерттеуде бақылау үш міндетті орындауға тиіс:</w:t>
      </w:r>
    </w:p>
    <w:p w:rsidR="008B7FDB" w:rsidRPr="00E725CA" w:rsidRDefault="008B7FDB" w:rsidP="008B7FDB">
      <w:pPr>
        <w:pStyle w:val="a8"/>
        <w:ind w:firstLine="567"/>
        <w:jc w:val="both"/>
        <w:rPr>
          <w:sz w:val="28"/>
          <w:szCs w:val="28"/>
          <w:lang w:val="kk-KZ" w:eastAsia="ru-RU"/>
        </w:rPr>
      </w:pPr>
      <w:r w:rsidRPr="00E725CA">
        <w:rPr>
          <w:sz w:val="28"/>
          <w:szCs w:val="28"/>
          <w:lang w:val="kk-KZ" w:eastAsia="ru-RU"/>
        </w:rPr>
        <w:t>Ол жаңа мәселені қоюға және болжамды дайындауға, оларды кейіннен тексеруге жеткілікті эмпириялық ақпаратты беруге тиіс.Эксперимент қоюға болмайтын болжамдар мен теорияларды тексеруі қажет.Ол өзі алған нәтижені теориялық зерттеуде қол жеткізген нәтижемен салыстыруға мүмкіндік береді.</w:t>
      </w:r>
    </w:p>
    <w:p w:rsidR="008B7FDB" w:rsidRPr="00E725CA" w:rsidRDefault="008B7FDB" w:rsidP="008B7FDB">
      <w:pPr>
        <w:pStyle w:val="a8"/>
        <w:ind w:firstLine="567"/>
        <w:jc w:val="both"/>
        <w:rPr>
          <w:sz w:val="28"/>
          <w:szCs w:val="28"/>
          <w:lang w:val="kk-KZ" w:eastAsia="en-US"/>
        </w:rPr>
      </w:pPr>
      <w:r w:rsidRPr="00E725CA">
        <w:rPr>
          <w:sz w:val="28"/>
          <w:szCs w:val="28"/>
          <w:lang w:val="kk-KZ" w:eastAsia="ru-RU"/>
        </w:rPr>
        <w:t>Өлшеу зерттеліп жатқан объектің сандық сипатын анықтауға мүмкіндік береді. Эксперимент дегеніміз-белгілі бір құбылыстарды зерттеу мақсаттарына сәйкес келетін жаңа жағдайлар жасаумен оларға белсене ықпал ету арқылы немесе процестің барысын қажетті бағытына өзгерту арқылы зерттеу. Тарихи тәсіл заттың барлық тарихын жан-жақты, әртүрлі көріністерімен баяндап, жаңғыртады. Ал логикалық тәсіл заттың дамуының тек жалпы қисыны мен бағыттарын және қайшылықтарын ғана қарастырады. Моделдеу деп зерттеу мақсатында арнайы жасалған бір объектіде басқа бір объектінің сипаттамасын қайта жаңғыртуды айтамыз. Мысалы, қоғамның нарықтық қатынастарға өтуінің теориялық моделін жасап, оның барлық көріністерін бақылап отыруға болады.</w:t>
      </w:r>
    </w:p>
    <w:p w:rsidR="008B7FDB" w:rsidRPr="00E725CA" w:rsidRDefault="00B65E5B" w:rsidP="008B7FDB">
      <w:pPr>
        <w:pStyle w:val="a3"/>
        <w:spacing w:after="0" w:line="240" w:lineRule="auto"/>
        <w:ind w:left="0" w:firstLine="567"/>
        <w:rPr>
          <w:rFonts w:ascii="Times New Roman" w:hAnsi="Times New Roman" w:cs="Times New Roman"/>
          <w:b/>
          <w:sz w:val="28"/>
          <w:szCs w:val="28"/>
          <w:lang w:val="kk-KZ"/>
        </w:rPr>
      </w:pPr>
      <w:r w:rsidRPr="00E725CA">
        <w:rPr>
          <w:rFonts w:ascii="Times New Roman" w:hAnsi="Times New Roman" w:cs="Times New Roman"/>
          <w:b/>
          <w:sz w:val="28"/>
          <w:szCs w:val="28"/>
          <w:lang w:val="kk-KZ"/>
        </w:rPr>
        <w:t>Өз бетінше дайындыққа бақылау сұрақтары:</w:t>
      </w:r>
    </w:p>
    <w:p w:rsidR="008B7FDB" w:rsidRPr="00E725CA" w:rsidRDefault="008B7FDB" w:rsidP="008B7FDB">
      <w:pPr>
        <w:pStyle w:val="a5"/>
        <w:spacing w:after="0" w:line="240" w:lineRule="auto"/>
        <w:ind w:right="847"/>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1.Адамныңсезіморгандарыныңдамуыәлеуметтікжәнеорганикалықәлемэволюциясыныңнәтижесі.Адамныңсезіммүшелерініңбиоәлеуметтіктабиғаты.«Ойлау»мен«абстрактылыойлау»ұғымдары.</w:t>
      </w:r>
    </w:p>
    <w:p w:rsidR="008B7FDB" w:rsidRPr="00E725CA" w:rsidRDefault="008B7FDB" w:rsidP="008B7FDB">
      <w:pPr>
        <w:pStyle w:val="a5"/>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2. Физиологиялықпроцестіңпсихикалыққа,сананыңайғағынаайналуы. Түйсік, қабылдау және елес сезімдік танымның қарапайым формалары.</w:t>
      </w:r>
    </w:p>
    <w:p w:rsidR="008B7FDB" w:rsidRPr="00E725CA" w:rsidRDefault="008B7FDB" w:rsidP="008B7FDB">
      <w:pPr>
        <w:pStyle w:val="a5"/>
        <w:spacing w:after="0" w:line="240" w:lineRule="auto"/>
        <w:ind w:right="844"/>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3. Ұғым,пікіржәнеойқорытындысырационалдықтанымныңқарапайымформасыретінде.</w:t>
      </w:r>
    </w:p>
    <w:p w:rsidR="000E15A8" w:rsidRPr="00E725CA" w:rsidRDefault="000E15A8" w:rsidP="00B65E5B">
      <w:pPr>
        <w:spacing w:after="0" w:line="240" w:lineRule="auto"/>
        <w:jc w:val="both"/>
        <w:rPr>
          <w:rFonts w:ascii="Times New Roman" w:hAnsi="Times New Roman" w:cs="Times New Roman"/>
          <w:b/>
          <w:sz w:val="28"/>
          <w:szCs w:val="28"/>
          <w:lang w:val="kk-KZ"/>
        </w:rPr>
      </w:pPr>
    </w:p>
    <w:p w:rsidR="000E15A8" w:rsidRPr="00E725CA" w:rsidRDefault="000E15A8" w:rsidP="00B65E5B">
      <w:pPr>
        <w:spacing w:after="0" w:line="240" w:lineRule="auto"/>
        <w:jc w:val="both"/>
        <w:rPr>
          <w:rFonts w:ascii="Times New Roman" w:hAnsi="Times New Roman" w:cs="Times New Roman"/>
          <w:b/>
          <w:sz w:val="28"/>
          <w:szCs w:val="28"/>
          <w:lang w:val="kk-KZ"/>
        </w:rPr>
      </w:pPr>
    </w:p>
    <w:p w:rsidR="001C337B" w:rsidRPr="00E725CA" w:rsidRDefault="00B65E5B" w:rsidP="00736310">
      <w:pPr>
        <w:autoSpaceDE w:val="0"/>
        <w:autoSpaceDN w:val="0"/>
        <w:adjustRightInd w:val="0"/>
        <w:spacing w:after="0" w:line="240" w:lineRule="auto"/>
        <w:jc w:val="center"/>
        <w:rPr>
          <w:rFonts w:ascii="Times New Roman" w:hAnsi="Times New Roman" w:cs="Times New Roman"/>
          <w:b/>
          <w:bCs/>
          <w:sz w:val="28"/>
          <w:szCs w:val="28"/>
          <w:lang w:val="kk-KZ"/>
        </w:rPr>
      </w:pPr>
      <w:r w:rsidRPr="00E725CA">
        <w:rPr>
          <w:rFonts w:ascii="Times New Roman" w:hAnsi="Times New Roman" w:cs="Times New Roman"/>
          <w:b/>
          <w:sz w:val="28"/>
          <w:szCs w:val="28"/>
          <w:lang w:val="kk-KZ"/>
        </w:rPr>
        <w:t>№</w:t>
      </w:r>
      <w:r w:rsidR="008120C6" w:rsidRPr="00E725CA">
        <w:rPr>
          <w:rFonts w:ascii="Times New Roman" w:hAnsi="Times New Roman" w:cs="Times New Roman"/>
          <w:b/>
          <w:sz w:val="28"/>
          <w:szCs w:val="28"/>
          <w:lang w:val="kk-KZ"/>
        </w:rPr>
        <w:t>13</w:t>
      </w:r>
      <w:r w:rsidRPr="00E725CA">
        <w:rPr>
          <w:rFonts w:ascii="Times New Roman" w:hAnsi="Times New Roman" w:cs="Times New Roman"/>
          <w:b/>
          <w:bCs/>
          <w:sz w:val="28"/>
          <w:szCs w:val="28"/>
          <w:lang w:val="kk-KZ"/>
        </w:rPr>
        <w:t>семинар</w:t>
      </w:r>
    </w:p>
    <w:p w:rsidR="008120C6" w:rsidRPr="00E725CA" w:rsidRDefault="008120C6" w:rsidP="00736310">
      <w:pPr>
        <w:autoSpaceDE w:val="0"/>
        <w:autoSpaceDN w:val="0"/>
        <w:adjustRightInd w:val="0"/>
        <w:spacing w:after="0" w:line="240" w:lineRule="auto"/>
        <w:jc w:val="center"/>
        <w:rPr>
          <w:rFonts w:ascii="Times New Roman" w:hAnsi="Times New Roman" w:cs="Times New Roman"/>
          <w:b/>
          <w:sz w:val="28"/>
          <w:szCs w:val="28"/>
          <w:lang w:val="kk-KZ"/>
        </w:rPr>
      </w:pPr>
    </w:p>
    <w:p w:rsidR="008120C6" w:rsidRPr="00E725CA" w:rsidRDefault="008705E7" w:rsidP="008705E7">
      <w:pPr>
        <w:widowControl w:val="0"/>
        <w:tabs>
          <w:tab w:val="left" w:pos="1637"/>
          <w:tab w:val="left" w:pos="1638"/>
        </w:tabs>
        <w:autoSpaceDE w:val="0"/>
        <w:autoSpaceDN w:val="0"/>
        <w:spacing w:after="0"/>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Тақырып 12. </w:t>
      </w:r>
      <w:r w:rsidR="008120C6" w:rsidRPr="00E725CA">
        <w:rPr>
          <w:rFonts w:ascii="Times New Roman" w:hAnsi="Times New Roman" w:cs="Times New Roman"/>
          <w:b/>
          <w:sz w:val="28"/>
          <w:szCs w:val="28"/>
          <w:lang w:val="kk-KZ"/>
        </w:rPr>
        <w:t>ШЫҒАРМАШЫЛЫҚГНОСЕОЛОГИЯНЫҢПӘНІРЕТІНДЕ.</w:t>
      </w:r>
    </w:p>
    <w:p w:rsidR="000E15A8" w:rsidRPr="00E725CA" w:rsidRDefault="00736310" w:rsidP="000E15A8">
      <w:pPr>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Мақсаты: </w:t>
      </w:r>
      <w:r w:rsidR="000E15A8" w:rsidRPr="00E725CA">
        <w:rPr>
          <w:rFonts w:ascii="Times New Roman" w:hAnsi="Times New Roman" w:cs="Times New Roman"/>
          <w:sz w:val="28"/>
          <w:szCs w:val="28"/>
          <w:lang w:val="kk-KZ"/>
        </w:rPr>
        <w:t>берілген сұрақтар бойынша дебат ұйымдастыру</w:t>
      </w:r>
    </w:p>
    <w:p w:rsidR="000E15A8" w:rsidRPr="00E725CA" w:rsidRDefault="001C337B" w:rsidP="000E15A8">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1. </w:t>
      </w:r>
      <w:r w:rsidR="000E15A8" w:rsidRPr="00E725CA">
        <w:rPr>
          <w:rFonts w:ascii="Times New Roman" w:hAnsi="Times New Roman" w:cs="Times New Roman"/>
          <w:sz w:val="28"/>
          <w:szCs w:val="28"/>
          <w:lang w:val="kk-KZ"/>
        </w:rPr>
        <w:t>Шығармашылықұғымы.Шығармашылықтыңжекетабиғаты. Шығармашылық және интуиция.Шығармашылықтыңтүрлері.</w:t>
      </w:r>
    </w:p>
    <w:p w:rsidR="001C337B" w:rsidRPr="00E725CA" w:rsidRDefault="001C337B" w:rsidP="000E15A8">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2. </w:t>
      </w:r>
      <w:r w:rsidR="000E15A8" w:rsidRPr="00E725CA">
        <w:rPr>
          <w:rFonts w:ascii="Times New Roman" w:hAnsi="Times New Roman" w:cs="Times New Roman"/>
          <w:sz w:val="28"/>
          <w:szCs w:val="28"/>
          <w:lang w:val="kk-KZ"/>
        </w:rPr>
        <w:t>Шығармашылықүдерісініңқұрылымы.Ғылыми шығармашылықтың кезеңдері.</w:t>
      </w:r>
    </w:p>
    <w:p w:rsidR="000E15A8" w:rsidRPr="00E725CA" w:rsidRDefault="000E15A8" w:rsidP="000E15A8">
      <w:pPr>
        <w:spacing w:after="0" w:line="240" w:lineRule="auto"/>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3. Кәсібиліктіңмағынасы,зерттеушініңталантыжәнеолардыңсапасы,интуициясыменғылымишығармашылықпроцесіндегікездейсоқтық.</w:t>
      </w:r>
    </w:p>
    <w:p w:rsidR="00B65E5B" w:rsidRPr="00E725CA" w:rsidRDefault="000E15A8" w:rsidP="000E15A8">
      <w:pPr>
        <w:spacing w:after="0" w:line="240" w:lineRule="auto"/>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4.</w:t>
      </w:r>
      <w:r w:rsidRPr="00E725CA">
        <w:rPr>
          <w:rFonts w:ascii="Times New Roman" w:hAnsi="Times New Roman" w:cs="Times New Roman"/>
          <w:sz w:val="28"/>
          <w:szCs w:val="28"/>
          <w:lang w:val="kk-KZ"/>
        </w:rPr>
        <w:t>Шығармашылық көріністерінің әр түрлілігі.</w:t>
      </w:r>
    </w:p>
    <w:p w:rsidR="00E725CA" w:rsidRDefault="00E725CA" w:rsidP="000E15A8">
      <w:pPr>
        <w:autoSpaceDE w:val="0"/>
        <w:autoSpaceDN w:val="0"/>
        <w:adjustRightInd w:val="0"/>
        <w:spacing w:after="0" w:line="240" w:lineRule="auto"/>
        <w:jc w:val="both"/>
        <w:rPr>
          <w:rFonts w:ascii="Times New Roman" w:hAnsi="Times New Roman" w:cs="Times New Roman"/>
          <w:b/>
          <w:sz w:val="28"/>
          <w:szCs w:val="28"/>
          <w:lang w:val="kk-KZ"/>
        </w:rPr>
      </w:pPr>
    </w:p>
    <w:p w:rsidR="00B65E5B" w:rsidRPr="00E725CA" w:rsidRDefault="00B65E5B" w:rsidP="000E15A8">
      <w:pPr>
        <w:autoSpaceDE w:val="0"/>
        <w:autoSpaceDN w:val="0"/>
        <w:adjustRightInd w:val="0"/>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Семинардың өтілу түрі -</w:t>
      </w:r>
      <w:r w:rsidRPr="00E725CA">
        <w:rPr>
          <w:rFonts w:ascii="Times New Roman" w:hAnsi="Times New Roman" w:cs="Times New Roman"/>
          <w:sz w:val="28"/>
          <w:szCs w:val="28"/>
          <w:lang w:val="kk-KZ"/>
        </w:rPr>
        <w:t>дебат</w:t>
      </w:r>
    </w:p>
    <w:p w:rsidR="00B65E5B" w:rsidRPr="00E725CA" w:rsidRDefault="00B65E5B" w:rsidP="000E15A8">
      <w:pPr>
        <w:spacing w:after="0" w:line="240" w:lineRule="auto"/>
        <w:jc w:val="both"/>
        <w:rPr>
          <w:rStyle w:val="a4"/>
          <w:rFonts w:ascii="Times New Roman" w:hAnsi="Times New Roman" w:cs="Times New Roman"/>
          <w:sz w:val="28"/>
          <w:szCs w:val="28"/>
          <w:lang w:val="kk-KZ"/>
        </w:rPr>
      </w:pPr>
      <w:r w:rsidRPr="00E725CA">
        <w:rPr>
          <w:rFonts w:ascii="Times New Roman" w:hAnsi="Times New Roman" w:cs="Times New Roman"/>
          <w:b/>
          <w:sz w:val="28"/>
          <w:szCs w:val="28"/>
          <w:lang w:val="kk-KZ"/>
        </w:rPr>
        <w:lastRenderedPageBreak/>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B65E5B" w:rsidRPr="00E725CA" w:rsidRDefault="00B65E5B" w:rsidP="000E15A8">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Негізгі терминдер мен ұғымдар:</w:t>
      </w:r>
      <w:r w:rsidR="000E15A8" w:rsidRPr="00E725CA">
        <w:rPr>
          <w:rFonts w:ascii="Times New Roman" w:hAnsi="Times New Roman" w:cs="Times New Roman"/>
          <w:sz w:val="28"/>
          <w:szCs w:val="28"/>
          <w:lang w:val="kk-KZ"/>
        </w:rPr>
        <w:t xml:space="preserve">Шығармашылық. </w:t>
      </w:r>
      <w:r w:rsidRPr="00E725CA">
        <w:rPr>
          <w:rFonts w:ascii="Times New Roman" w:hAnsi="Times New Roman" w:cs="Times New Roman"/>
          <w:sz w:val="28"/>
          <w:szCs w:val="28"/>
          <w:lang w:val="kk-KZ"/>
        </w:rPr>
        <w:t>Бірегейлендіру. Жаһандану.Рухани.</w:t>
      </w:r>
      <w:r w:rsidRPr="00E725CA">
        <w:rPr>
          <w:rFonts w:ascii="Times New Roman" w:hAnsi="Times New Roman" w:cs="Times New Roman"/>
          <w:bCs/>
          <w:sz w:val="28"/>
          <w:szCs w:val="28"/>
          <w:lang w:val="kk-KZ"/>
        </w:rPr>
        <w:t>Репрезентация.Үрдістер.</w:t>
      </w:r>
      <w:r w:rsidR="000E15A8" w:rsidRPr="00E725CA">
        <w:rPr>
          <w:rFonts w:ascii="Times New Roman" w:hAnsi="Times New Roman" w:cs="Times New Roman"/>
          <w:sz w:val="28"/>
          <w:szCs w:val="28"/>
          <w:lang w:val="kk-KZ"/>
        </w:rPr>
        <w:t>Ә</w:t>
      </w:r>
      <w:r w:rsidRPr="00E725CA">
        <w:rPr>
          <w:rFonts w:ascii="Times New Roman" w:hAnsi="Times New Roman" w:cs="Times New Roman"/>
          <w:sz w:val="28"/>
          <w:szCs w:val="28"/>
          <w:lang w:val="kk-KZ"/>
        </w:rPr>
        <w:t>дебиет</w:t>
      </w:r>
      <w:r w:rsidR="000E15A8" w:rsidRPr="00E725CA">
        <w:rPr>
          <w:rFonts w:ascii="Times New Roman" w:hAnsi="Times New Roman" w:cs="Times New Roman"/>
          <w:sz w:val="28"/>
          <w:szCs w:val="28"/>
          <w:lang w:val="kk-KZ"/>
        </w:rPr>
        <w:t>.</w:t>
      </w:r>
    </w:p>
    <w:p w:rsidR="00B65E5B" w:rsidRPr="00E725CA" w:rsidRDefault="00B65E5B" w:rsidP="000E15A8">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Семинар сабақтың тапсырмалары:                              </w:t>
      </w:r>
    </w:p>
    <w:p w:rsidR="00144845" w:rsidRPr="00E725CA" w:rsidRDefault="00B65E5B" w:rsidP="00144845">
      <w:pPr>
        <w:pStyle w:val="a7"/>
        <w:spacing w:before="0" w:beforeAutospacing="0" w:after="0" w:afterAutospacing="0"/>
        <w:jc w:val="both"/>
        <w:rPr>
          <w:color w:val="000000"/>
          <w:sz w:val="28"/>
          <w:szCs w:val="28"/>
          <w:lang w:val="kk-KZ"/>
        </w:rPr>
      </w:pPr>
      <w:r w:rsidRPr="00E725CA">
        <w:rPr>
          <w:sz w:val="28"/>
          <w:szCs w:val="28"/>
          <w:lang w:val="kk-KZ"/>
        </w:rPr>
        <w:t xml:space="preserve">а) </w:t>
      </w:r>
      <w:r w:rsidR="00144845" w:rsidRPr="00E725CA">
        <w:rPr>
          <w:color w:val="000000"/>
          <w:sz w:val="28"/>
          <w:szCs w:val="28"/>
          <w:lang w:val="kk-KZ"/>
        </w:rPr>
        <w:t>Таным деп бiз адамның айнала қоршаған ортаны зерттеудегi ерекше рухани iс-әрекетiн айтамыз. Ол әрқашанда даму үрдісiнде. Дүниетанудағы негiзгi мақсат -зерттелiп жатқан заттар мен құбылыстардың iшкi сырын ашу, яғни оларды бiлу. Бiлiм - әрқашанда шындықтың идеалдық бейнесi, өйткені бiрдеңенi бiлу дегенiмiз - сол жөнінде идеалдық түсiнiктiң болуы. Олай болса, танымды күрделі үрдіс, ал бiлiмдi белгiлi бiр нәтиже ретiнде қарауымыз керек.</w:t>
      </w:r>
    </w:p>
    <w:p w:rsidR="00144845" w:rsidRPr="00E725CA" w:rsidRDefault="00144845" w:rsidP="00144845">
      <w:pPr>
        <w:spacing w:after="0" w:line="240" w:lineRule="auto"/>
        <w:jc w:val="both"/>
        <w:rPr>
          <w:rFonts w:ascii="Times New Roman" w:eastAsia="Times New Roman" w:hAnsi="Times New Roman" w:cs="Times New Roman"/>
          <w:color w:val="000000"/>
          <w:sz w:val="28"/>
          <w:szCs w:val="28"/>
          <w:lang w:val="kk-KZ" w:bidi="ar-SA"/>
        </w:rPr>
      </w:pPr>
      <w:r w:rsidRPr="00E725CA">
        <w:rPr>
          <w:rFonts w:ascii="Times New Roman" w:eastAsia="Times New Roman" w:hAnsi="Times New Roman" w:cs="Times New Roman"/>
          <w:color w:val="000000"/>
          <w:sz w:val="28"/>
          <w:szCs w:val="28"/>
          <w:lang w:val="kk-KZ" w:bidi="ar-SA"/>
        </w:rPr>
        <w:t>Тарихи ғылыми бiлiм дүниеге келместен бұрын, күнбе-күнгi өмір тәжірибесiнен пайда болған бiлiм дүниеге келедi. Ол адамның кәсiби танымдық iс-әрекетiнен емес, күнбе-күнгi өмірдiң қажеттiлiктерiнен (аң аулау, балық ұстау, еңбек құралдарын жасау, үй салу, бала түрбиелеу, жемiс-жидек жинау т.с.с.) пайда болады. Ал ғылыми бiлiмге келер болсақ, ол арна ұлы бiлiмдi меңгеру мен оны шығармашылық жолмен дамытудың негiзiнде пайда болады. Оның қайнар көзi бертiнде, ой еңбегiнiң дене еңбегiнен бөлінуiнен басталады. Жүре келе, ғылыми зерттеудiң тақырыбына байланысты бiлiмнiң әртүрлі салалары пайда болады.</w:t>
      </w:r>
    </w:p>
    <w:p w:rsidR="00B65E5B" w:rsidRPr="00E725CA" w:rsidRDefault="00144845" w:rsidP="00144845">
      <w:pPr>
        <w:spacing w:after="0" w:line="240" w:lineRule="auto"/>
        <w:jc w:val="both"/>
        <w:rPr>
          <w:rFonts w:ascii="Times New Roman" w:eastAsia="Times New Roman" w:hAnsi="Times New Roman" w:cs="Times New Roman"/>
          <w:color w:val="000000"/>
          <w:sz w:val="28"/>
          <w:szCs w:val="28"/>
          <w:lang w:val="kk-KZ" w:bidi="ar-SA"/>
        </w:rPr>
      </w:pPr>
      <w:r w:rsidRPr="00E725CA">
        <w:rPr>
          <w:rFonts w:ascii="Times New Roman" w:eastAsia="Times New Roman" w:hAnsi="Times New Roman" w:cs="Times New Roman"/>
          <w:color w:val="000000"/>
          <w:sz w:val="28"/>
          <w:szCs w:val="28"/>
          <w:lang w:val="kk-KZ" w:bidi="ar-SA"/>
        </w:rPr>
        <w:t>Таным - өте күрделі үрдіс, оған адамның бүкіл жан дүниесi: түйсiктерi, ақыл-ойы, ырқы сезім тебiренiстерi, iшкi көкей көзi (интуиция) - бәрi де өзара бiр-бiрiмен байланысты түрде қатысады. Танымды жете түсіну үшін бiз теориялық деңгейде оларды бiр-бiрiнен ажыратып қарастыруымызға болады. Сезімдік тәжірибе және рационалдық ойлау, олардың негізгі формалары. Сезім мүшелері арқылы жүзеге асатын сезімдік танымның негізгі формаларына түйсік, қабылдау және елестету процестері жатады.</w:t>
      </w:r>
    </w:p>
    <w:p w:rsidR="00144845" w:rsidRPr="00E725CA" w:rsidRDefault="00B65E5B" w:rsidP="00144845">
      <w:pPr>
        <w:pStyle w:val="a7"/>
        <w:spacing w:before="0" w:beforeAutospacing="0" w:after="0" w:afterAutospacing="0"/>
        <w:jc w:val="both"/>
        <w:rPr>
          <w:color w:val="000000"/>
          <w:sz w:val="28"/>
          <w:szCs w:val="28"/>
          <w:lang w:val="kk-KZ"/>
        </w:rPr>
      </w:pPr>
      <w:r w:rsidRPr="00E725CA">
        <w:rPr>
          <w:sz w:val="28"/>
          <w:szCs w:val="28"/>
          <w:lang w:val="kk-KZ"/>
        </w:rPr>
        <w:t xml:space="preserve">ә) </w:t>
      </w:r>
      <w:r w:rsidR="00144845" w:rsidRPr="00E725CA">
        <w:rPr>
          <w:sz w:val="28"/>
          <w:szCs w:val="28"/>
          <w:lang w:val="kk-KZ"/>
        </w:rPr>
        <w:t>Түйсік дегеніміз сезім мүшелеріне тікелей есер ететін объективтік дүниенің заттары мен нәрселерінің жеке қасиетгері мен сапаларының бейнеленуі. Сезімдік бейнелендірудің күрделірек формасы қабылдау деп аталады. Егер түйсік </w:t>
      </w:r>
      <w:hyperlink r:id="rId83" w:history="1">
        <w:r w:rsidR="00144845" w:rsidRPr="00E725CA">
          <w:rPr>
            <w:rStyle w:val="af2"/>
            <w:color w:val="auto"/>
            <w:sz w:val="28"/>
            <w:szCs w:val="28"/>
            <w:u w:val="none"/>
            <w:lang w:val="kk-KZ"/>
          </w:rPr>
          <w:t>жеке сапа</w:t>
        </w:r>
      </w:hyperlink>
      <w:r w:rsidR="00144845" w:rsidRPr="00E725CA">
        <w:rPr>
          <w:sz w:val="28"/>
          <w:szCs w:val="28"/>
          <w:lang w:val="kk-KZ"/>
        </w:rPr>
        <w:t>, қасиеттердің бейнесі болса, ал қабылдау нәрсенің бір тұтас бейнесі больш табылады, яғни нәрседе, затта қанша сапалық белгі, қасиет болса, олардың бәрі сол нәрсенің біртұтас бейнесін құрады Сезімдік бейнелендірудің күрделірек формасы қабылдау деп аталады. Егер түйсік жеке сапа, қасиеттердің бейнесі болса, ал қабылдау нәрсенің бір тұтас бейнесі болып табылады, яғни нәрседе, затта қанша сапалық белгі, қасиет болса, олардың бәрі сол нәрсенің біртұтас бейнесін құрады. Ендi елестетуге келер болсақ, ол санаға тiптi жат байқалады. өйткені көзге елестетiн зат, я </w:t>
      </w:r>
      <w:hyperlink r:id="rId84" w:history="1">
        <w:r w:rsidR="00144845" w:rsidRPr="00E725CA">
          <w:rPr>
            <w:rStyle w:val="af2"/>
            <w:color w:val="auto"/>
            <w:sz w:val="28"/>
            <w:szCs w:val="28"/>
            <w:u w:val="none"/>
            <w:lang w:val="kk-KZ"/>
          </w:rPr>
          <w:t>құбылыс көз алдыңда жоқ</w:t>
        </w:r>
      </w:hyperlink>
      <w:r w:rsidR="00144845" w:rsidRPr="00E725CA">
        <w:rPr>
          <w:sz w:val="28"/>
          <w:szCs w:val="28"/>
          <w:lang w:val="kk-KZ"/>
        </w:rPr>
        <w:t>, бірақ сiз оны елестете аласыз. Адамның сана-сезімiнiң тағы да бiр керемет ерекшелiгi - өткендегiнi есте сактау. Физиологиялық тұрғыдан келгенде, ол</w:t>
      </w:r>
      <w:r w:rsidR="00144845" w:rsidRPr="00E725CA">
        <w:rPr>
          <w:color w:val="000000"/>
          <w:sz w:val="28"/>
          <w:szCs w:val="28"/>
          <w:lang w:val="kk-KZ"/>
        </w:rPr>
        <w:t xml:space="preserve"> адам жүйкесiнiң өткендегi болғанды акпарат ретiнде сактау қасиетi болып табылады. Оның негiзгi екi түрін көрсетуге болады. Бiрiншiсi сезімдік бейне болса, екiншiсi - сөздiк-ұғымдық түрі.</w:t>
      </w:r>
    </w:p>
    <w:p w:rsidR="00144845" w:rsidRPr="00E725CA" w:rsidRDefault="00144845" w:rsidP="00144845">
      <w:pPr>
        <w:pStyle w:val="a7"/>
        <w:spacing w:before="0" w:beforeAutospacing="0" w:after="0" w:afterAutospacing="0"/>
        <w:jc w:val="both"/>
        <w:rPr>
          <w:color w:val="000000"/>
          <w:sz w:val="28"/>
          <w:szCs w:val="28"/>
          <w:lang w:val="kk-KZ"/>
        </w:rPr>
      </w:pPr>
      <w:r w:rsidRPr="00E725CA">
        <w:rPr>
          <w:color w:val="000000"/>
          <w:sz w:val="28"/>
          <w:szCs w:val="28"/>
          <w:lang w:val="kk-KZ"/>
        </w:rPr>
        <w:lastRenderedPageBreak/>
        <w:t>Ойлау дегеніміз заттар мен құбылыстардьщ мәнді қасиеттері мен қатынас-байланыстарын мақсатқа сай абстрактілі, жанама және жалпылау формасында бейнелендіру процесі. Ойлаудың тууының, дамуының және жузеге асуының негізгі формалары - үғым, пікір және ойқорытынды. Пікірдің таным формасы ретіндегі ерекшелігі - ол ақиқатгы, немесе жалғандықты білдіреді, ештеңе біддірмейтін бейтарап пікір болмайды. Белгілі бір пікірге келу үшін адам ойқорытындысын жасауы тиіс. Екі немесе одан да көп пікірлерден (алгышарт-тардан) қорытынды деп аталатын жаңа пікір тұжырымдап шыгарудың логикалық тәсілін ойқорытынды деп айтады.</w:t>
      </w:r>
    </w:p>
    <w:p w:rsidR="00144845" w:rsidRPr="00E725CA" w:rsidRDefault="00144845" w:rsidP="00144845">
      <w:pPr>
        <w:pStyle w:val="a7"/>
        <w:spacing w:before="0" w:beforeAutospacing="0" w:after="0" w:afterAutospacing="0"/>
        <w:jc w:val="both"/>
        <w:rPr>
          <w:sz w:val="28"/>
          <w:szCs w:val="28"/>
          <w:lang w:val="kk-KZ"/>
        </w:rPr>
      </w:pPr>
      <w:r w:rsidRPr="00E725CA">
        <w:rPr>
          <w:sz w:val="28"/>
          <w:szCs w:val="28"/>
          <w:lang w:val="kk-KZ"/>
        </w:rPr>
        <w:t xml:space="preserve">      Сезімдік танымның негiзгi формалары түйсiктер, қабылдау және елестету болып табылады. Айнала қоршаған дүниемен адам өз түйсiктерi арқылы байланысты. Адам белгiлi бiр затты көріп, оның жылы-суықтығыiн, жұмсақ-қаттылығын, ащы-тәттліiгiн т.с.с. анықтай алады. Түйсiктер бiздi дүниемен байланыстыратын, сол жөнінде деректер беретiн бейнелеудiң ерекше түріне жатады. Адамның түйсiктерi бiр-бiрiмен байланысты, олар өзара бiр бiрiн толықтырып, сәйкестендiрiп отырады. Соның нәтижесiнде адам дүниені қабылдауға мүмкіндік алады. Затты қабылдау дегенiмiз оның ащы-тұщылығын, түрлі түстілiгiн т.с.с. қасиеттерін </w:t>
      </w:r>
      <w:hyperlink r:id="rId85" w:history="1">
        <w:r w:rsidRPr="00E725CA">
          <w:rPr>
            <w:rStyle w:val="af2"/>
            <w:color w:val="auto"/>
            <w:sz w:val="28"/>
            <w:szCs w:val="28"/>
            <w:u w:val="none"/>
            <w:lang w:val="kk-KZ"/>
          </w:rPr>
          <w:t>бөлек-бөлек ажырату емес</w:t>
        </w:r>
      </w:hyperlink>
      <w:r w:rsidRPr="00E725CA">
        <w:rPr>
          <w:sz w:val="28"/>
          <w:szCs w:val="28"/>
          <w:lang w:val="kk-KZ"/>
        </w:rPr>
        <w:t>, оның біртұтас бейнесiн тудыру болып табылады. Ол заттың тек оған қажеттi жактарын ерекше белгiлейдi. Ендi елестетуге келер болсақ, ол санаға тiптi жат байқалады. өйткені көзге елестетiн зат, я құбылыс көз алдыңда жоқ, бірақ сiз оны елестете аласыз. Мысалы, жақсы көретiн досыңызды, я болмаса ауылдағы туысыңызды дәл қазiр жаныңызда болмағанмен көзге елестетуге болады.</w:t>
      </w:r>
    </w:p>
    <w:p w:rsidR="00144845" w:rsidRPr="00E725CA" w:rsidRDefault="00144845" w:rsidP="00144845">
      <w:pPr>
        <w:pStyle w:val="a7"/>
        <w:spacing w:before="0" w:beforeAutospacing="0" w:after="0" w:afterAutospacing="0"/>
        <w:jc w:val="both"/>
        <w:rPr>
          <w:sz w:val="28"/>
          <w:szCs w:val="28"/>
          <w:lang w:val="kk-KZ"/>
        </w:rPr>
      </w:pPr>
      <w:r w:rsidRPr="00E725CA">
        <w:rPr>
          <w:sz w:val="28"/>
          <w:szCs w:val="28"/>
          <w:lang w:val="kk-KZ"/>
        </w:rPr>
        <w:t>Адамның сана-сезімiнiң бiр ерекшелiгi - өткендегiнi есте сактау. Физиологиялық тұрғыдан келгенде, ол адам жүйкесiнiң өткендегi болғанды акпарат ретiнде сактау қасиетi болып табылады. Оның негiзгi екi түрін көрсетуге болады. Бiрiншiсi сезімдік бейне болса, екiншiсi —-сөздiк-ұғымдық түрі.</w:t>
      </w:r>
    </w:p>
    <w:p w:rsidR="00144845" w:rsidRPr="00E725CA" w:rsidRDefault="00144845" w:rsidP="00144845">
      <w:pPr>
        <w:pStyle w:val="a7"/>
        <w:spacing w:before="0" w:beforeAutospacing="0" w:after="0" w:afterAutospacing="0"/>
        <w:jc w:val="both"/>
        <w:rPr>
          <w:sz w:val="28"/>
          <w:szCs w:val="28"/>
          <w:lang w:val="kk-KZ"/>
        </w:rPr>
      </w:pPr>
      <w:r w:rsidRPr="00E725CA">
        <w:rPr>
          <w:sz w:val="28"/>
          <w:szCs w:val="28"/>
          <w:lang w:val="kk-KZ"/>
        </w:rPr>
        <w:t xml:space="preserve">   Ендi интуиция (көкей көз) мәселесiне келер болсақ, ол - тiкелей шындыққа жету, оның ақиқатыгын анық та айқын көру, ешқандай дәлелдеудi талап етпеу. Қайсыбір көкей көз арқылы берiлген шындық сол мәселемен талай күндер, жылдар бойы айналысқан, оның бүкіл жан-тәнiн баурап алған адамға келедi. Кең түрде алғанда, гректiң «methodos» деген сөзi «жол» деген мағына бередi. Әр нәрсенi жасағанда, адам оны белгiлi бiр үлгiлер, тәсiлдерге сүйене отырып iстейдi. Мысалы, бүгінгі саясатта батыс елдерiнде алғаш пайда болған «пиар-технологиялар» қолданылуда. Педагогика саласында әр пәнді қалай үйрету керегi жөнінде неше түрлі әдістер шығарылған. Мұндай мысалдарды шексiз көбейте беруге болар едi. Сол сияқты ғылыми салада да неше түрлі әдiстер жасалып, нәтижелі қолданылады.</w:t>
      </w:r>
    </w:p>
    <w:p w:rsidR="00144845" w:rsidRPr="00E725CA" w:rsidRDefault="00B65E5B" w:rsidP="00144845">
      <w:pPr>
        <w:pStyle w:val="a7"/>
        <w:spacing w:before="0" w:beforeAutospacing="0" w:after="0" w:afterAutospacing="0"/>
        <w:jc w:val="both"/>
        <w:rPr>
          <w:color w:val="000000"/>
          <w:sz w:val="28"/>
          <w:szCs w:val="28"/>
          <w:lang w:val="kk-KZ"/>
        </w:rPr>
      </w:pPr>
      <w:r w:rsidRPr="00E725CA">
        <w:rPr>
          <w:sz w:val="28"/>
          <w:szCs w:val="28"/>
          <w:lang w:val="kk-KZ"/>
        </w:rPr>
        <w:t xml:space="preserve">б) </w:t>
      </w:r>
      <w:r w:rsidR="00144845" w:rsidRPr="00E725CA">
        <w:rPr>
          <w:color w:val="000000"/>
          <w:sz w:val="28"/>
          <w:szCs w:val="28"/>
          <w:lang w:val="kk-KZ"/>
        </w:rPr>
        <w:t xml:space="preserve">Тәжірибелiк таным барысында ғылыми деректер жиналып, салыстырылып, белгiлi бiр жүйеге келтiрiледi. Әрі қарай ғылым теориялық деңгейге - тәжірибелiк бiлiмдi ұғым, тұжырым, заң ғылыми құралдар арқылы өңдеуге көтерiледi. Теориялық таным арқылы бiз зерттелетiн заттың iшкi тұрақты байланыстары мен заңдылықтарын аша аламыз. Эмпирикалық таным әдістері: </w:t>
      </w:r>
      <w:r w:rsidR="00144845" w:rsidRPr="00E725CA">
        <w:rPr>
          <w:color w:val="000000"/>
          <w:sz w:val="28"/>
          <w:szCs w:val="28"/>
          <w:lang w:val="kk-KZ"/>
        </w:rPr>
        <w:lastRenderedPageBreak/>
        <w:t>бақылау, өлшеу, салыстыру, эксперимент. Эксперимент түрлері. Теоретикалық таным әдістері: анализ және синтез, индукция және дедукция, идеализация және модельдеу. Жүйелік әдіс. Абстрактіліктен нақтылыққа өту диалектикалық логикалық әдісі ретінде. Теориялық таным — заттар мен құбылыстардың мәнін, заңдылығын білуге бағытталған таным; ол аса жоғары абстракциялық дәрежеде іске асады: теориялық таным ұғым, категория, заң, гипотеза т.б. формаларда жүзеге асады. Теориялық таным салыстыру, анализ және синтез</w:t>
      </w:r>
      <w:r w:rsidR="00144845" w:rsidRPr="00E725CA">
        <w:rPr>
          <w:sz w:val="28"/>
          <w:szCs w:val="28"/>
          <w:lang w:val="kk-KZ"/>
        </w:rPr>
        <w:t>, </w:t>
      </w:r>
      <w:hyperlink r:id="rId86" w:history="1">
        <w:r w:rsidR="00144845" w:rsidRPr="00E725CA">
          <w:rPr>
            <w:rStyle w:val="af2"/>
            <w:color w:val="auto"/>
            <w:sz w:val="28"/>
            <w:szCs w:val="28"/>
            <w:u w:val="none"/>
            <w:lang w:val="kk-KZ"/>
          </w:rPr>
          <w:t>абстракциялау</w:t>
        </w:r>
      </w:hyperlink>
      <w:r w:rsidR="00144845" w:rsidRPr="00E725CA">
        <w:rPr>
          <w:color w:val="000000"/>
          <w:sz w:val="28"/>
          <w:szCs w:val="28"/>
          <w:lang w:val="kk-KZ"/>
        </w:rPr>
        <w:t>, жалпылау және шектеу, логикалық және тарихилық, аналогия әдістерінің көмегімен жүзеге асады.</w:t>
      </w:r>
    </w:p>
    <w:p w:rsidR="00144845" w:rsidRPr="00E725CA" w:rsidRDefault="00144845" w:rsidP="00144845">
      <w:pPr>
        <w:pStyle w:val="a7"/>
        <w:spacing w:before="0" w:beforeAutospacing="0" w:after="0" w:afterAutospacing="0"/>
        <w:jc w:val="both"/>
        <w:rPr>
          <w:color w:val="000000"/>
          <w:sz w:val="28"/>
          <w:szCs w:val="28"/>
          <w:lang w:val="kk-KZ"/>
        </w:rPr>
      </w:pPr>
      <w:r w:rsidRPr="00E725CA">
        <w:rPr>
          <w:color w:val="000000"/>
          <w:sz w:val="28"/>
          <w:szCs w:val="28"/>
          <w:lang w:val="kk-KZ"/>
        </w:rPr>
        <w:t xml:space="preserve">      Ендi теориялық бiлiмнiң құрылымына келер болсақ, оларға проблема (мәселе),</w:t>
      </w:r>
      <w:r w:rsidRPr="00E725CA">
        <w:rPr>
          <w:color w:val="000000"/>
          <w:sz w:val="28"/>
          <w:szCs w:val="28"/>
          <w:u w:val="single"/>
          <w:lang w:val="kk-KZ"/>
        </w:rPr>
        <w:t> </w:t>
      </w:r>
      <w:r w:rsidRPr="00E725CA">
        <w:rPr>
          <w:color w:val="000000"/>
          <w:sz w:val="28"/>
          <w:szCs w:val="28"/>
          <w:lang w:val="kk-KZ"/>
        </w:rPr>
        <w:t>гипотеза (болжау), теория, заңды жатқызуға болады. Таным үрдісiнде белгiлi бiр сатыда тежеу, түсiнiксiз, адамды абыржуға әкелетiн ахуал пайда болады. Осы себепті проблема дүниеге келедi. Оны шешпейiнше, адамнан тыныштық кетедi.</w:t>
      </w:r>
    </w:p>
    <w:p w:rsidR="00144845" w:rsidRDefault="00144845" w:rsidP="00144845">
      <w:pPr>
        <w:pStyle w:val="a7"/>
        <w:spacing w:before="0" w:beforeAutospacing="0" w:after="0" w:afterAutospacing="0"/>
        <w:jc w:val="both"/>
        <w:rPr>
          <w:sz w:val="28"/>
          <w:szCs w:val="28"/>
          <w:lang w:val="kk-KZ"/>
        </w:rPr>
      </w:pPr>
      <w:r w:rsidRPr="00E725CA">
        <w:rPr>
          <w:color w:val="000000"/>
          <w:sz w:val="28"/>
          <w:szCs w:val="28"/>
          <w:lang w:val="kk-KZ"/>
        </w:rPr>
        <w:t xml:space="preserve">Сондықтан кейбiреулер проблеманы - бiлмейтiнiмiздi бiлу дейдi. Гипотеза (болжау) — белгiлi бiр зерттелiп жатқан зат, я құбылыстың себебi жөніндегі кейбiр деректерге негiзделген болжам болып есептеледi. Ол әлі өзiн дәлелдеудi талап етедi. Кейбiр гипотезалар зерттелiп жатқан құбылыстың себебiн анықтаудың тiптi мүмкін еместiгiнен пайда болады. Нақтылы табиғи, я болмаса әлеуметтік саладағы гипотезалардың ақиқатығы ертелi кеш дәлелденедi. </w:t>
      </w:r>
      <w:r w:rsidRPr="00E725CA">
        <w:rPr>
          <w:sz w:val="28"/>
          <w:szCs w:val="28"/>
          <w:lang w:val="kk-KZ"/>
        </w:rPr>
        <w:t>Сонда ғана ол теорияға айналады. Теория — зерттелетiн заттар, я болмаса құбылыстардың iшкi мән-мағынасын ашатын, практика арқылы дәлелденген, қайшылықсыз бiр-бiрiмен байланысты ұғымдар жүйесi. Мысал ретiнде А.Эйнштейннiң «Салыстырмалы теориясын», Ч. Дарвиннiң «Эволюциялық теориясын», К.Маркстiң «Формациялық теориясын» т.с.с. келтiруге болады. Теорияның қоғам өмірiндегi негiзгi қызметiне түсіндіру, алдын ала болжау, iс жүзiнде пайдалану жатады қайсыбiр теория сол саладағы неше түрлі деректердi тәртіпке келтiрiп, өзара байланыстырып, зерттелген заттың идеалдық моделiн (үлгiсiн) жасайды, сондықтан адам оның терең мәнiн түсінуге мүмкіндік алады. Жақсы сарапталған </w:t>
      </w:r>
      <w:hyperlink r:id="rId87" w:history="1">
        <w:r w:rsidRPr="00E725CA">
          <w:rPr>
            <w:rStyle w:val="af2"/>
            <w:color w:val="auto"/>
            <w:sz w:val="28"/>
            <w:szCs w:val="28"/>
            <w:u w:val="none"/>
            <w:lang w:val="kk-KZ"/>
          </w:rPr>
          <w:t>теория алдын ала болжауға</w:t>
        </w:r>
      </w:hyperlink>
      <w:r w:rsidRPr="00E725CA">
        <w:rPr>
          <w:sz w:val="28"/>
          <w:szCs w:val="28"/>
          <w:lang w:val="kk-KZ"/>
        </w:rPr>
        <w:t>, әлі де болса ашылмаған заттың қасиеттерін ашуға мүмкіндік бередi. Мысалы, Д.И.Менделеевтiң химиялық элементтердiң алмасу заңына сүйене отырып, ғалымдар бiршама жаңа элементтердi ашты. Әсіресе әлеуметтік теориялардың маңызы өте зор: солардың арқасында қоғам өмірiндегi болашақ өзгерiстердi алдын ала болжауға, яғни сол өзгерiстерге саяси, құқықтық т.с.с. жақтардан дайын болуға мүмкіндік ашылады.</w:t>
      </w:r>
    </w:p>
    <w:p w:rsidR="00E725CA" w:rsidRPr="00E725CA" w:rsidRDefault="00E725CA" w:rsidP="00144845">
      <w:pPr>
        <w:pStyle w:val="a7"/>
        <w:spacing w:before="0" w:beforeAutospacing="0" w:after="0" w:afterAutospacing="0"/>
        <w:jc w:val="both"/>
        <w:rPr>
          <w:sz w:val="28"/>
          <w:szCs w:val="28"/>
          <w:lang w:val="kk-KZ"/>
        </w:rPr>
      </w:pPr>
    </w:p>
    <w:p w:rsidR="00144845" w:rsidRPr="00E725CA" w:rsidRDefault="00B65E5B" w:rsidP="00144845">
      <w:pPr>
        <w:pStyle w:val="a7"/>
        <w:spacing w:before="0" w:beforeAutospacing="0" w:after="0" w:afterAutospacing="0"/>
        <w:jc w:val="both"/>
        <w:rPr>
          <w:b/>
          <w:sz w:val="28"/>
          <w:szCs w:val="28"/>
          <w:lang w:val="kk-KZ"/>
        </w:rPr>
      </w:pPr>
      <w:r w:rsidRPr="00E725CA">
        <w:rPr>
          <w:b/>
          <w:sz w:val="28"/>
          <w:szCs w:val="28"/>
          <w:lang w:val="kk-KZ"/>
        </w:rPr>
        <w:t>Өз бетінше дайындыққа бақылау сұрақтары:</w:t>
      </w:r>
    </w:p>
    <w:p w:rsidR="00144845" w:rsidRPr="00E725CA" w:rsidRDefault="00144845" w:rsidP="00144845">
      <w:pPr>
        <w:pStyle w:val="a7"/>
        <w:spacing w:before="0" w:beforeAutospacing="0" w:after="0" w:afterAutospacing="0"/>
        <w:jc w:val="both"/>
        <w:rPr>
          <w:sz w:val="28"/>
          <w:szCs w:val="28"/>
          <w:lang w:val="kk-KZ"/>
        </w:rPr>
      </w:pPr>
      <w:r w:rsidRPr="00E725CA">
        <w:rPr>
          <w:spacing w:val="1"/>
          <w:sz w:val="28"/>
          <w:szCs w:val="28"/>
          <w:lang w:val="kk-KZ"/>
        </w:rPr>
        <w:t>1.</w:t>
      </w:r>
      <w:r w:rsidR="000E15A8" w:rsidRPr="00E725CA">
        <w:rPr>
          <w:sz w:val="28"/>
          <w:szCs w:val="28"/>
          <w:lang w:val="kk-KZ"/>
        </w:rPr>
        <w:t>Өндірістік-техникалық,өнертапқыштық,ғылыми,саяси,ұйымдастырушылық,философиялық,көркемдік,мифтік,діни,күнделікті-тұрмыстық шығармашылық.</w:t>
      </w:r>
    </w:p>
    <w:p w:rsidR="00144845" w:rsidRPr="00E725CA" w:rsidRDefault="00144845" w:rsidP="00144845">
      <w:pPr>
        <w:pStyle w:val="a7"/>
        <w:spacing w:before="0" w:beforeAutospacing="0" w:after="0" w:afterAutospacing="0"/>
        <w:jc w:val="both"/>
        <w:rPr>
          <w:sz w:val="28"/>
          <w:szCs w:val="28"/>
          <w:lang w:val="kk-KZ"/>
        </w:rPr>
      </w:pPr>
      <w:r w:rsidRPr="00E725CA">
        <w:rPr>
          <w:sz w:val="28"/>
          <w:szCs w:val="28"/>
          <w:lang w:val="kk-KZ"/>
        </w:rPr>
        <w:t>2.</w:t>
      </w:r>
      <w:r w:rsidR="000E15A8" w:rsidRPr="00E725CA">
        <w:rPr>
          <w:sz w:val="28"/>
          <w:szCs w:val="28"/>
          <w:lang w:val="kk-KZ"/>
        </w:rPr>
        <w:t xml:space="preserve">Техникалыққайшылықтыашу,техникалықміндеттердіқұру,техникалықидеялардыөңдеу,идеалдыүлгілердіқұру,идеалдық бейнелерді материалдандыру, </w:t>
      </w:r>
      <w:r w:rsidR="000E15A8" w:rsidRPr="00E725CA">
        <w:rPr>
          <w:sz w:val="28"/>
          <w:szCs w:val="28"/>
          <w:lang w:val="kk-KZ"/>
        </w:rPr>
        <w:lastRenderedPageBreak/>
        <w:t>обьектіні дайындау және енгізу, онышығармашылықүдерістіңорталықбуыныретіндеодан әріжетілдіру.</w:t>
      </w:r>
    </w:p>
    <w:p w:rsidR="00B65E5B" w:rsidRPr="00E725CA" w:rsidRDefault="00144845" w:rsidP="00144845">
      <w:pPr>
        <w:pStyle w:val="a7"/>
        <w:spacing w:before="0" w:beforeAutospacing="0" w:after="0" w:afterAutospacing="0"/>
        <w:jc w:val="both"/>
        <w:rPr>
          <w:sz w:val="28"/>
          <w:szCs w:val="28"/>
          <w:lang w:val="kk-KZ"/>
        </w:rPr>
      </w:pPr>
      <w:r w:rsidRPr="00E725CA">
        <w:rPr>
          <w:sz w:val="28"/>
          <w:szCs w:val="28"/>
          <w:lang w:val="kk-KZ"/>
        </w:rPr>
        <w:t>3.</w:t>
      </w:r>
      <w:r w:rsidR="000E15A8" w:rsidRPr="00E725CA">
        <w:rPr>
          <w:sz w:val="28"/>
          <w:szCs w:val="28"/>
          <w:lang w:val="kk-KZ"/>
        </w:rPr>
        <w:t xml:space="preserve">Ғылыми  шығармашылыққа   стимул   жасау  мәселесі.   </w:t>
      </w:r>
    </w:p>
    <w:p w:rsidR="00736310" w:rsidRPr="00E725CA" w:rsidRDefault="00736310" w:rsidP="001C337B">
      <w:pPr>
        <w:spacing w:after="0" w:line="240" w:lineRule="auto"/>
        <w:ind w:firstLine="567"/>
        <w:jc w:val="center"/>
        <w:rPr>
          <w:rFonts w:ascii="Times New Roman" w:hAnsi="Times New Roman" w:cs="Times New Roman"/>
          <w:sz w:val="28"/>
          <w:szCs w:val="28"/>
          <w:lang w:val="kk-KZ"/>
        </w:rPr>
      </w:pPr>
    </w:p>
    <w:p w:rsidR="00736310" w:rsidRPr="00E725CA" w:rsidRDefault="00736310" w:rsidP="001C337B">
      <w:pPr>
        <w:spacing w:after="0" w:line="240" w:lineRule="auto"/>
        <w:ind w:firstLine="567"/>
        <w:jc w:val="center"/>
        <w:rPr>
          <w:rFonts w:ascii="Times New Roman" w:hAnsi="Times New Roman" w:cs="Times New Roman"/>
          <w:sz w:val="28"/>
          <w:szCs w:val="28"/>
          <w:lang w:val="kk-KZ"/>
        </w:rPr>
      </w:pPr>
    </w:p>
    <w:p w:rsidR="00736310" w:rsidRPr="00E725CA" w:rsidRDefault="00B65E5B" w:rsidP="008705E7">
      <w:pPr>
        <w:spacing w:after="0"/>
        <w:ind w:firstLine="567"/>
        <w:jc w:val="center"/>
        <w:rPr>
          <w:rFonts w:ascii="Times New Roman" w:hAnsi="Times New Roman" w:cs="Times New Roman"/>
          <w:b/>
          <w:sz w:val="28"/>
          <w:szCs w:val="28"/>
          <w:lang w:val="kk-KZ"/>
        </w:rPr>
      </w:pPr>
      <w:r w:rsidRPr="00E725CA">
        <w:rPr>
          <w:rFonts w:ascii="Times New Roman" w:hAnsi="Times New Roman" w:cs="Times New Roman"/>
          <w:sz w:val="28"/>
          <w:szCs w:val="28"/>
          <w:lang w:val="kk-KZ"/>
        </w:rPr>
        <w:t xml:space="preserve">№ </w:t>
      </w:r>
      <w:r w:rsidR="008120C6" w:rsidRPr="00E725CA">
        <w:rPr>
          <w:rFonts w:ascii="Times New Roman" w:hAnsi="Times New Roman" w:cs="Times New Roman"/>
          <w:b/>
          <w:sz w:val="28"/>
          <w:szCs w:val="28"/>
          <w:lang w:val="kk-KZ"/>
        </w:rPr>
        <w:t>14</w:t>
      </w:r>
      <w:r w:rsidRPr="00E725CA">
        <w:rPr>
          <w:rFonts w:ascii="Times New Roman" w:hAnsi="Times New Roman" w:cs="Times New Roman"/>
          <w:b/>
          <w:sz w:val="28"/>
          <w:szCs w:val="28"/>
          <w:lang w:val="kk-KZ"/>
        </w:rPr>
        <w:t xml:space="preserve"> семинар</w:t>
      </w:r>
    </w:p>
    <w:p w:rsidR="00CE50F2" w:rsidRPr="00E725CA" w:rsidRDefault="00CE50F2" w:rsidP="008705E7">
      <w:pPr>
        <w:spacing w:after="0"/>
        <w:ind w:firstLine="567"/>
        <w:jc w:val="center"/>
        <w:rPr>
          <w:rFonts w:ascii="Times New Roman" w:hAnsi="Times New Roman" w:cs="Times New Roman"/>
          <w:b/>
          <w:sz w:val="28"/>
          <w:szCs w:val="28"/>
          <w:lang w:val="kk-KZ"/>
        </w:rPr>
      </w:pPr>
    </w:p>
    <w:p w:rsidR="008120C6" w:rsidRPr="00E725CA" w:rsidRDefault="008705E7" w:rsidP="008705E7">
      <w:pPr>
        <w:widowControl w:val="0"/>
        <w:tabs>
          <w:tab w:val="left" w:pos="1637"/>
          <w:tab w:val="left" w:pos="1638"/>
        </w:tabs>
        <w:autoSpaceDE w:val="0"/>
        <w:autoSpaceDN w:val="0"/>
        <w:spacing w:after="0"/>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Тақырып 13. </w:t>
      </w:r>
      <w:r w:rsidR="008120C6" w:rsidRPr="00E725CA">
        <w:rPr>
          <w:rFonts w:ascii="Times New Roman" w:hAnsi="Times New Roman" w:cs="Times New Roman"/>
          <w:b/>
          <w:sz w:val="28"/>
          <w:szCs w:val="28"/>
          <w:lang w:val="kk-KZ"/>
        </w:rPr>
        <w:t>ҒЫЛЫМИ</w:t>
      </w:r>
      <w:r w:rsidR="00E725CA">
        <w:rPr>
          <w:rFonts w:ascii="Times New Roman" w:hAnsi="Times New Roman" w:cs="Times New Roman"/>
          <w:b/>
          <w:sz w:val="28"/>
          <w:szCs w:val="28"/>
          <w:lang w:val="kk-KZ"/>
        </w:rPr>
        <w:t xml:space="preserve"> </w:t>
      </w:r>
      <w:r w:rsidR="008120C6" w:rsidRPr="00E725CA">
        <w:rPr>
          <w:rFonts w:ascii="Times New Roman" w:hAnsi="Times New Roman" w:cs="Times New Roman"/>
          <w:b/>
          <w:sz w:val="28"/>
          <w:szCs w:val="28"/>
          <w:lang w:val="kk-KZ"/>
        </w:rPr>
        <w:t>ТАНЫМ</w:t>
      </w:r>
      <w:r w:rsidR="00E725CA">
        <w:rPr>
          <w:rFonts w:ascii="Times New Roman" w:hAnsi="Times New Roman" w:cs="Times New Roman"/>
          <w:b/>
          <w:sz w:val="28"/>
          <w:szCs w:val="28"/>
          <w:lang w:val="kk-KZ"/>
        </w:rPr>
        <w:t xml:space="preserve"> </w:t>
      </w:r>
      <w:r w:rsidR="008120C6" w:rsidRPr="00E725CA">
        <w:rPr>
          <w:rFonts w:ascii="Times New Roman" w:hAnsi="Times New Roman" w:cs="Times New Roman"/>
          <w:b/>
          <w:sz w:val="28"/>
          <w:szCs w:val="28"/>
          <w:lang w:val="kk-KZ"/>
        </w:rPr>
        <w:t>ЕРЕКШЕЛІГІ.</w:t>
      </w:r>
      <w:r w:rsidR="00E725CA">
        <w:rPr>
          <w:rFonts w:ascii="Times New Roman" w:hAnsi="Times New Roman" w:cs="Times New Roman"/>
          <w:b/>
          <w:sz w:val="28"/>
          <w:szCs w:val="28"/>
          <w:lang w:val="kk-KZ"/>
        </w:rPr>
        <w:t xml:space="preserve"> </w:t>
      </w:r>
      <w:r w:rsidR="008120C6" w:rsidRPr="00E725CA">
        <w:rPr>
          <w:rFonts w:ascii="Times New Roman" w:hAnsi="Times New Roman" w:cs="Times New Roman"/>
          <w:b/>
          <w:sz w:val="28"/>
          <w:szCs w:val="28"/>
          <w:lang w:val="kk-KZ"/>
        </w:rPr>
        <w:t>ҒЫЛЫМИ</w:t>
      </w:r>
      <w:r w:rsidR="00E725CA">
        <w:rPr>
          <w:rFonts w:ascii="Times New Roman" w:hAnsi="Times New Roman" w:cs="Times New Roman"/>
          <w:b/>
          <w:sz w:val="28"/>
          <w:szCs w:val="28"/>
          <w:lang w:val="kk-KZ"/>
        </w:rPr>
        <w:t xml:space="preserve"> </w:t>
      </w:r>
      <w:r w:rsidR="008120C6" w:rsidRPr="00E725CA">
        <w:rPr>
          <w:rFonts w:ascii="Times New Roman" w:hAnsi="Times New Roman" w:cs="Times New Roman"/>
          <w:b/>
          <w:sz w:val="28"/>
          <w:szCs w:val="28"/>
          <w:lang w:val="kk-KZ"/>
        </w:rPr>
        <w:t>ӘДІСНАМА.</w:t>
      </w:r>
    </w:p>
    <w:p w:rsidR="00B65E5B" w:rsidRPr="00E725CA" w:rsidRDefault="00B65E5B" w:rsidP="00B65E5B">
      <w:pPr>
        <w:autoSpaceDE w:val="0"/>
        <w:autoSpaceDN w:val="0"/>
        <w:adjustRightInd w:val="0"/>
        <w:spacing w:after="0" w:line="240" w:lineRule="auto"/>
        <w:jc w:val="both"/>
        <w:rPr>
          <w:rFonts w:ascii="Times New Roman" w:hAnsi="Times New Roman" w:cs="Times New Roman"/>
          <w:b/>
          <w:sz w:val="28"/>
          <w:szCs w:val="28"/>
          <w:lang w:val="kk-KZ"/>
        </w:rPr>
      </w:pPr>
    </w:p>
    <w:p w:rsidR="00CE50F2" w:rsidRPr="00E725CA" w:rsidRDefault="00B65E5B" w:rsidP="00CE50F2">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Мақсаты: </w:t>
      </w:r>
      <w:r w:rsidR="00CE50F2" w:rsidRPr="00E725CA">
        <w:rPr>
          <w:rFonts w:ascii="Times New Roman" w:hAnsi="Times New Roman" w:cs="Times New Roman"/>
          <w:sz w:val="28"/>
          <w:szCs w:val="28"/>
          <w:lang w:val="kk-KZ"/>
        </w:rPr>
        <w:t>берілген сурақтарға жауап беру және бақылау жүргізу</w:t>
      </w:r>
    </w:p>
    <w:p w:rsidR="00CE50F2" w:rsidRPr="00E725CA" w:rsidRDefault="00736310" w:rsidP="00CE50F2">
      <w:pPr>
        <w:spacing w:after="0" w:line="240" w:lineRule="auto"/>
        <w:rPr>
          <w:rFonts w:ascii="Times New Roman" w:hAnsi="Times New Roman" w:cs="Times New Roman"/>
          <w:spacing w:val="-2"/>
          <w:sz w:val="28"/>
          <w:szCs w:val="28"/>
          <w:lang w:val="kk-KZ"/>
        </w:rPr>
      </w:pPr>
      <w:r w:rsidRPr="00E725CA">
        <w:rPr>
          <w:rFonts w:ascii="Times New Roman" w:hAnsi="Times New Roman" w:cs="Times New Roman"/>
          <w:sz w:val="28"/>
          <w:szCs w:val="28"/>
          <w:lang w:val="kk-KZ"/>
        </w:rPr>
        <w:t xml:space="preserve">1. </w:t>
      </w:r>
      <w:r w:rsidR="00CE50F2" w:rsidRPr="00E725CA">
        <w:rPr>
          <w:rFonts w:ascii="Times New Roman" w:hAnsi="Times New Roman" w:cs="Times New Roman"/>
          <w:sz w:val="28"/>
          <w:szCs w:val="28"/>
          <w:lang w:val="kk-KZ"/>
        </w:rPr>
        <w:t>Ғылымитанымжәнеоныңнегізгісипатыменбелгілері:дәлелденгендік, рационалдылық, жүйелілік әдіснамалық негізді түйсінушілік,ғылым тіліне мамандану, обьективті ақиқатқа бағдарлану жоғары құндылықретінде.</w:t>
      </w:r>
    </w:p>
    <w:p w:rsidR="00CE50F2" w:rsidRPr="00E725CA" w:rsidRDefault="00CE50F2" w:rsidP="00CE50F2">
      <w:pPr>
        <w:spacing w:after="0" w:line="240" w:lineRule="auto"/>
        <w:rPr>
          <w:rFonts w:ascii="Times New Roman" w:hAnsi="Times New Roman" w:cs="Times New Roman"/>
          <w:spacing w:val="-2"/>
          <w:sz w:val="28"/>
          <w:szCs w:val="28"/>
          <w:lang w:val="kk-KZ"/>
        </w:rPr>
      </w:pPr>
      <w:r w:rsidRPr="00E725CA">
        <w:rPr>
          <w:rFonts w:ascii="Times New Roman" w:hAnsi="Times New Roman" w:cs="Times New Roman"/>
          <w:spacing w:val="-2"/>
          <w:sz w:val="28"/>
          <w:szCs w:val="28"/>
          <w:lang w:val="kk-KZ"/>
        </w:rPr>
        <w:t>2.</w:t>
      </w:r>
      <w:r w:rsidRPr="00E725CA">
        <w:rPr>
          <w:rFonts w:ascii="Times New Roman" w:hAnsi="Times New Roman" w:cs="Times New Roman"/>
          <w:sz w:val="28"/>
          <w:szCs w:val="28"/>
          <w:lang w:val="kk-KZ"/>
        </w:rPr>
        <w:t xml:space="preserve"> Ғылымныңмазмұны.Ғылымныңэмпирикалық,теориялықжәнедүниеге көзқарастық негіздері мен компоненттері. Ғылым классификациясы.</w:t>
      </w:r>
    </w:p>
    <w:p w:rsidR="00CE50F2" w:rsidRPr="00E725CA" w:rsidRDefault="00736310" w:rsidP="00CE50F2">
      <w:pPr>
        <w:pStyle w:val="a5"/>
        <w:spacing w:after="0" w:line="240" w:lineRule="auto"/>
        <w:ind w:right="846"/>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 xml:space="preserve">2. </w:t>
      </w:r>
      <w:r w:rsidR="00CE50F2" w:rsidRPr="00E725CA">
        <w:rPr>
          <w:rFonts w:ascii="Times New Roman" w:hAnsi="Times New Roman" w:cs="Times New Roman"/>
          <w:sz w:val="28"/>
          <w:szCs w:val="28"/>
          <w:lang w:val="kk-KZ"/>
        </w:rPr>
        <w:t>К.Поппердіңғылымибілімнің өсуі теориясы.</w:t>
      </w:r>
    </w:p>
    <w:p w:rsidR="00CE50F2" w:rsidRPr="00E725CA" w:rsidRDefault="00CE50F2" w:rsidP="00CE50F2">
      <w:pPr>
        <w:pStyle w:val="a5"/>
        <w:spacing w:after="0" w:line="240" w:lineRule="auto"/>
        <w:ind w:right="846"/>
        <w:jc w:val="both"/>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 xml:space="preserve">3. </w:t>
      </w:r>
      <w:r w:rsidRPr="00E725CA">
        <w:rPr>
          <w:rFonts w:ascii="Times New Roman" w:hAnsi="Times New Roman" w:cs="Times New Roman"/>
          <w:sz w:val="28"/>
          <w:szCs w:val="28"/>
          <w:lang w:val="kk-KZ"/>
        </w:rPr>
        <w:t xml:space="preserve">Т.Кунның парадигмалар теориясы. </w:t>
      </w:r>
    </w:p>
    <w:p w:rsidR="00CE50F2" w:rsidRPr="00E725CA" w:rsidRDefault="00CE50F2" w:rsidP="00CE50F2">
      <w:pPr>
        <w:pStyle w:val="a5"/>
        <w:spacing w:after="0" w:line="240" w:lineRule="auto"/>
        <w:ind w:right="846"/>
        <w:jc w:val="both"/>
        <w:rPr>
          <w:rFonts w:ascii="Times New Roman" w:hAnsi="Times New Roman" w:cs="Times New Roman"/>
          <w:spacing w:val="1"/>
          <w:sz w:val="28"/>
          <w:szCs w:val="28"/>
          <w:lang w:val="kk-KZ"/>
        </w:rPr>
      </w:pPr>
      <w:r w:rsidRPr="00E725CA">
        <w:rPr>
          <w:rFonts w:ascii="Times New Roman" w:hAnsi="Times New Roman" w:cs="Times New Roman"/>
          <w:sz w:val="28"/>
          <w:szCs w:val="28"/>
          <w:lang w:val="kk-KZ"/>
        </w:rPr>
        <w:t>4.Л. Лакатостыңғылымизерттеубағдарламасы.</w:t>
      </w:r>
    </w:p>
    <w:p w:rsidR="00CE50F2" w:rsidRPr="00E725CA" w:rsidRDefault="00CE50F2" w:rsidP="00CE50F2">
      <w:pPr>
        <w:pStyle w:val="a5"/>
        <w:spacing w:after="0" w:line="240" w:lineRule="auto"/>
        <w:ind w:right="846"/>
        <w:jc w:val="both"/>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 xml:space="preserve">5. </w:t>
      </w:r>
      <w:r w:rsidRPr="00E725CA">
        <w:rPr>
          <w:rFonts w:ascii="Times New Roman" w:hAnsi="Times New Roman" w:cs="Times New Roman"/>
          <w:sz w:val="28"/>
          <w:szCs w:val="28"/>
          <w:lang w:val="kk-KZ"/>
        </w:rPr>
        <w:t>П.Фейерабендтіңтанымдықанархизмтеориясы.</w:t>
      </w:r>
    </w:p>
    <w:p w:rsidR="00B65E5B" w:rsidRPr="00E725CA" w:rsidRDefault="00B65E5B" w:rsidP="00CE50F2">
      <w:pPr>
        <w:autoSpaceDE w:val="0"/>
        <w:autoSpaceDN w:val="0"/>
        <w:adjustRightInd w:val="0"/>
        <w:spacing w:after="0" w:line="240" w:lineRule="auto"/>
        <w:jc w:val="both"/>
        <w:rPr>
          <w:rFonts w:ascii="Times New Roman" w:hAnsi="Times New Roman" w:cs="Times New Roman"/>
          <w:b/>
          <w:sz w:val="28"/>
          <w:szCs w:val="28"/>
          <w:lang w:val="kk-KZ"/>
        </w:rPr>
      </w:pPr>
      <w:r w:rsidRPr="00E725CA">
        <w:rPr>
          <w:rFonts w:ascii="Times New Roman" w:hAnsi="Times New Roman" w:cs="Times New Roman"/>
          <w:b/>
          <w:sz w:val="28"/>
          <w:szCs w:val="28"/>
          <w:lang w:val="kk-KZ"/>
        </w:rPr>
        <w:t>Семинардың өтілу түрі –</w:t>
      </w:r>
      <w:r w:rsidRPr="00E725CA">
        <w:rPr>
          <w:rFonts w:ascii="Times New Roman" w:hAnsi="Times New Roman" w:cs="Times New Roman"/>
          <w:sz w:val="28"/>
          <w:szCs w:val="28"/>
          <w:lang w:val="kk-KZ"/>
        </w:rPr>
        <w:t>бақылау</w:t>
      </w:r>
    </w:p>
    <w:p w:rsidR="00B65E5B" w:rsidRPr="00E725CA" w:rsidRDefault="00B65E5B" w:rsidP="00CE50F2">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B65E5B" w:rsidRPr="00E725CA" w:rsidRDefault="00B65E5B" w:rsidP="00CE50F2">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Негізгі терминдер мен ұғымдар:</w:t>
      </w:r>
    </w:p>
    <w:p w:rsidR="00E50BA9" w:rsidRPr="00E725CA" w:rsidRDefault="00E50BA9" w:rsidP="00E50BA9">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Шығармашылық. Бірегейлендіру. Жаһандану.Рухани.</w:t>
      </w:r>
      <w:r w:rsidRPr="00E725CA">
        <w:rPr>
          <w:rFonts w:ascii="Times New Roman" w:hAnsi="Times New Roman" w:cs="Times New Roman"/>
          <w:bCs/>
          <w:sz w:val="28"/>
          <w:szCs w:val="28"/>
          <w:lang w:val="kk-KZ"/>
        </w:rPr>
        <w:t xml:space="preserve"> Репрезентация.Үрдістер.</w:t>
      </w:r>
      <w:r w:rsidRPr="00E725CA">
        <w:rPr>
          <w:rFonts w:ascii="Times New Roman" w:hAnsi="Times New Roman" w:cs="Times New Roman"/>
          <w:sz w:val="28"/>
          <w:szCs w:val="28"/>
          <w:lang w:val="kk-KZ"/>
        </w:rPr>
        <w:t>Әдебиет.</w:t>
      </w:r>
    </w:p>
    <w:p w:rsidR="00B65E5B" w:rsidRPr="00E725CA" w:rsidRDefault="00B65E5B" w:rsidP="00C13365">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Семинар сабақтың тапсырмалары:                            </w:t>
      </w:r>
    </w:p>
    <w:p w:rsidR="00CE50F2" w:rsidRPr="00E725CA" w:rsidRDefault="00CE50F2" w:rsidP="00CE50F2">
      <w:pPr>
        <w:pStyle w:val="a7"/>
        <w:spacing w:before="0" w:beforeAutospacing="0" w:after="0" w:afterAutospacing="0"/>
        <w:rPr>
          <w:b/>
          <w:color w:val="000000"/>
          <w:sz w:val="28"/>
          <w:szCs w:val="28"/>
          <w:lang w:val="kk-KZ"/>
        </w:rPr>
      </w:pPr>
      <w:r w:rsidRPr="00E725CA">
        <w:rPr>
          <w:b/>
          <w:color w:val="000000"/>
          <w:sz w:val="28"/>
          <w:szCs w:val="28"/>
          <w:lang w:val="kk-KZ"/>
        </w:rPr>
        <w:t>Ғылыми танымның ерекшеліктері:</w:t>
      </w:r>
    </w:p>
    <w:p w:rsidR="00CE50F2" w:rsidRPr="00E725CA" w:rsidRDefault="00CE50F2" w:rsidP="00CE50F2">
      <w:pPr>
        <w:pStyle w:val="a7"/>
        <w:spacing w:before="0" w:beforeAutospacing="0" w:after="0" w:afterAutospacing="0"/>
        <w:rPr>
          <w:color w:val="000000"/>
          <w:sz w:val="28"/>
          <w:szCs w:val="28"/>
          <w:lang w:val="kk-KZ"/>
        </w:rPr>
      </w:pPr>
      <w:r w:rsidRPr="00E725CA">
        <w:rPr>
          <w:color w:val="000000"/>
          <w:sz w:val="28"/>
          <w:szCs w:val="28"/>
          <w:lang w:val="kk-KZ"/>
        </w:rPr>
        <w:t>1) Ғылыми таным обьективті заңдардың өзгерістері мен қоршаған орта обьектілерінің дамуын анықтауға бағдарланған.</w:t>
      </w:r>
    </w:p>
    <w:p w:rsidR="00CE50F2" w:rsidRPr="00E725CA" w:rsidRDefault="00CE50F2" w:rsidP="00CE50F2">
      <w:pPr>
        <w:pStyle w:val="a7"/>
        <w:spacing w:before="0" w:beforeAutospacing="0" w:after="0" w:afterAutospacing="0"/>
        <w:rPr>
          <w:color w:val="000000"/>
          <w:sz w:val="28"/>
          <w:szCs w:val="28"/>
          <w:lang w:val="kk-KZ"/>
        </w:rPr>
      </w:pPr>
      <w:r w:rsidRPr="00E725CA">
        <w:rPr>
          <w:color w:val="000000"/>
          <w:sz w:val="28"/>
          <w:szCs w:val="28"/>
          <w:lang w:val="kk-KZ"/>
        </w:rPr>
        <w:t>2) Ғылыми таным заманауи тәжірибеге қосылған тек обьектілерді ғана емес, сонымен қатар болашақта тәжірибелік менгерудің пәні бола алатын обьектілерді оқып үйренуге бағытталған.</w:t>
      </w:r>
    </w:p>
    <w:p w:rsidR="00CE50F2" w:rsidRPr="00E725CA" w:rsidRDefault="00CE50F2" w:rsidP="00CE50F2">
      <w:pPr>
        <w:pStyle w:val="a7"/>
        <w:spacing w:before="0" w:beforeAutospacing="0" w:after="0" w:afterAutospacing="0"/>
        <w:rPr>
          <w:color w:val="000000"/>
          <w:sz w:val="28"/>
          <w:szCs w:val="28"/>
          <w:lang w:val="kk-KZ"/>
        </w:rPr>
      </w:pPr>
      <w:r w:rsidRPr="00E725CA">
        <w:rPr>
          <w:color w:val="000000"/>
          <w:sz w:val="28"/>
          <w:szCs w:val="28"/>
          <w:lang w:val="kk-KZ"/>
        </w:rPr>
        <w:t>3) Ғылыми таным кезінде алынған білім жүйелі және дәлелденген болып табылады.</w:t>
      </w:r>
    </w:p>
    <w:p w:rsidR="00CE50F2" w:rsidRPr="00E725CA" w:rsidRDefault="00CE50F2" w:rsidP="00CE50F2">
      <w:pPr>
        <w:pStyle w:val="a7"/>
        <w:spacing w:before="0" w:beforeAutospacing="0" w:after="0" w:afterAutospacing="0"/>
        <w:rPr>
          <w:color w:val="000000"/>
          <w:sz w:val="28"/>
          <w:szCs w:val="28"/>
          <w:lang w:val="kk-KZ"/>
        </w:rPr>
      </w:pPr>
      <w:r w:rsidRPr="00E725CA">
        <w:rPr>
          <w:color w:val="000000"/>
          <w:sz w:val="28"/>
          <w:szCs w:val="28"/>
          <w:lang w:val="kk-KZ"/>
        </w:rPr>
        <w:t>4) Ғылыми таным обьектілерді оқып білу үшін ерекше әдістер қолданады.</w:t>
      </w:r>
    </w:p>
    <w:p w:rsidR="00CE50F2" w:rsidRPr="00E725CA" w:rsidRDefault="00CE50F2" w:rsidP="00CE50F2">
      <w:pPr>
        <w:pStyle w:val="a7"/>
        <w:spacing w:before="0" w:beforeAutospacing="0" w:after="0" w:afterAutospacing="0"/>
        <w:rPr>
          <w:color w:val="000000"/>
          <w:sz w:val="28"/>
          <w:szCs w:val="28"/>
          <w:lang w:val="kk-KZ"/>
        </w:rPr>
      </w:pPr>
      <w:r w:rsidRPr="00E725CA">
        <w:rPr>
          <w:color w:val="000000"/>
          <w:sz w:val="28"/>
          <w:szCs w:val="28"/>
          <w:lang w:val="kk-KZ"/>
        </w:rPr>
        <w:t>5) Ғылыми таным ғылымның обьектілері суреттелетін арнайы тіл қалыптастырады.</w:t>
      </w:r>
    </w:p>
    <w:p w:rsidR="00CE50F2" w:rsidRPr="00E725CA" w:rsidRDefault="00CE50F2" w:rsidP="00CE50F2">
      <w:pPr>
        <w:pStyle w:val="a7"/>
        <w:spacing w:before="0" w:beforeAutospacing="0" w:after="0" w:afterAutospacing="0"/>
        <w:rPr>
          <w:color w:val="000000"/>
          <w:sz w:val="28"/>
          <w:szCs w:val="28"/>
        </w:rPr>
      </w:pPr>
      <w:r w:rsidRPr="00E725CA">
        <w:rPr>
          <w:color w:val="000000"/>
          <w:sz w:val="28"/>
          <w:szCs w:val="28"/>
        </w:rPr>
        <w:t>6) Ғылыми танымда арнайы аппаратура қолданылады.</w:t>
      </w:r>
    </w:p>
    <w:p w:rsidR="00CE50F2" w:rsidRPr="00E725CA" w:rsidRDefault="00CE50F2" w:rsidP="00CE50F2">
      <w:pPr>
        <w:pStyle w:val="a7"/>
        <w:spacing w:before="0" w:beforeAutospacing="0" w:after="0" w:afterAutospacing="0"/>
        <w:rPr>
          <w:color w:val="000000"/>
          <w:sz w:val="28"/>
          <w:szCs w:val="28"/>
        </w:rPr>
      </w:pPr>
      <w:r w:rsidRPr="00E725CA">
        <w:rPr>
          <w:color w:val="000000"/>
          <w:sz w:val="28"/>
          <w:szCs w:val="28"/>
        </w:rPr>
        <w:t>7) Осымен бірге ғылыми бі</w:t>
      </w:r>
      <w:proofErr w:type="gramStart"/>
      <w:r w:rsidRPr="00E725CA">
        <w:rPr>
          <w:color w:val="000000"/>
          <w:sz w:val="28"/>
          <w:szCs w:val="28"/>
        </w:rPr>
        <w:t>л</w:t>
      </w:r>
      <w:proofErr w:type="gramEnd"/>
      <w:r w:rsidRPr="00E725CA">
        <w:rPr>
          <w:color w:val="000000"/>
          <w:sz w:val="28"/>
          <w:szCs w:val="28"/>
        </w:rPr>
        <w:t>ім салыстырмалы және абсолютті бола алады.</w:t>
      </w:r>
    </w:p>
    <w:p w:rsidR="00CE50F2" w:rsidRPr="00E725CA" w:rsidRDefault="00CE50F2" w:rsidP="00CE50F2">
      <w:pPr>
        <w:pStyle w:val="a7"/>
        <w:spacing w:before="0" w:beforeAutospacing="0" w:after="0" w:afterAutospacing="0"/>
        <w:rPr>
          <w:color w:val="000000"/>
          <w:sz w:val="28"/>
          <w:szCs w:val="28"/>
        </w:rPr>
      </w:pPr>
      <w:r w:rsidRPr="00E725CA">
        <w:rPr>
          <w:color w:val="000000"/>
          <w:sz w:val="28"/>
          <w:szCs w:val="28"/>
        </w:rPr>
        <w:t>Ғылыми танымның ерекшелігі ғылыми білім мен ғылыми еместен ажыратылатын ғылымилық критерияларында кө</w:t>
      </w:r>
      <w:proofErr w:type="gramStart"/>
      <w:r w:rsidRPr="00E725CA">
        <w:rPr>
          <w:color w:val="000000"/>
          <w:sz w:val="28"/>
          <w:szCs w:val="28"/>
        </w:rPr>
        <w:t>р</w:t>
      </w:r>
      <w:proofErr w:type="gramEnd"/>
      <w:r w:rsidRPr="00E725CA">
        <w:rPr>
          <w:color w:val="000000"/>
          <w:sz w:val="28"/>
          <w:szCs w:val="28"/>
        </w:rPr>
        <w:t>ініс табады.</w:t>
      </w:r>
    </w:p>
    <w:p w:rsidR="00CE50F2" w:rsidRPr="00E725CA" w:rsidRDefault="00CE50F2" w:rsidP="00CE50F2">
      <w:pPr>
        <w:pStyle w:val="a7"/>
        <w:spacing w:before="0" w:beforeAutospacing="0" w:after="0" w:afterAutospacing="0"/>
        <w:rPr>
          <w:color w:val="000000"/>
          <w:sz w:val="28"/>
          <w:szCs w:val="28"/>
        </w:rPr>
      </w:pPr>
      <w:r w:rsidRPr="00E725CA">
        <w:rPr>
          <w:color w:val="000000"/>
          <w:sz w:val="28"/>
          <w:szCs w:val="28"/>
        </w:rPr>
        <w:t>Ғылыми білімнің дәлелділігі, оны бі</w:t>
      </w:r>
      <w:proofErr w:type="gramStart"/>
      <w:r w:rsidRPr="00E725CA">
        <w:rPr>
          <w:color w:val="000000"/>
          <w:sz w:val="28"/>
          <w:szCs w:val="28"/>
        </w:rPr>
        <w:t>р</w:t>
      </w:r>
      <w:proofErr w:type="gramEnd"/>
      <w:r w:rsidRPr="00E725CA">
        <w:rPr>
          <w:color w:val="000000"/>
          <w:sz w:val="28"/>
          <w:szCs w:val="28"/>
        </w:rPr>
        <w:t xml:space="preserve"> жүйеге келтіру ғылымның дамуындағы маңызды фактор болып табылады.</w:t>
      </w:r>
    </w:p>
    <w:p w:rsidR="00B37085" w:rsidRPr="00E725CA" w:rsidRDefault="00B65E5B" w:rsidP="00B37085">
      <w:pPr>
        <w:pStyle w:val="a7"/>
        <w:spacing w:before="0" w:beforeAutospacing="0" w:after="0" w:afterAutospacing="0"/>
        <w:jc w:val="both"/>
        <w:rPr>
          <w:sz w:val="28"/>
          <w:szCs w:val="28"/>
          <w:lang w:val="kk-KZ"/>
        </w:rPr>
      </w:pPr>
      <w:r w:rsidRPr="00E725CA">
        <w:rPr>
          <w:sz w:val="28"/>
          <w:szCs w:val="28"/>
          <w:lang w:val="kk-KZ"/>
        </w:rPr>
        <w:lastRenderedPageBreak/>
        <w:t xml:space="preserve">ә) </w:t>
      </w:r>
      <w:r w:rsidR="00B37085" w:rsidRPr="00E725CA">
        <w:rPr>
          <w:sz w:val="28"/>
          <w:szCs w:val="28"/>
          <w:lang w:val="kk-KZ"/>
        </w:rPr>
        <w:t>Ғылыми таным екі деңгейден тұрады: эмпирикалық (сезімдік) және теориялық (рационалды).Ғылыми танымның деңгейлері бір-бірімен байланысты болғанымен, </w:t>
      </w:r>
      <w:hyperlink r:id="rId88" w:history="1">
        <w:r w:rsidR="00B37085" w:rsidRPr="00E725CA">
          <w:rPr>
            <w:rStyle w:val="af2"/>
            <w:color w:val="auto"/>
            <w:sz w:val="28"/>
            <w:szCs w:val="28"/>
            <w:u w:val="none"/>
            <w:lang w:val="kk-KZ"/>
          </w:rPr>
          <w:t>бір-бірінен айырмашылығы бар</w:t>
        </w:r>
      </w:hyperlink>
      <w:r w:rsidR="00B37085" w:rsidRPr="00E725CA">
        <w:rPr>
          <w:sz w:val="28"/>
          <w:szCs w:val="28"/>
          <w:lang w:val="kk-KZ"/>
        </w:rPr>
        <w:t>, әр қайсысының өз ерекшелігі болады. Ғылыми танымның әр деңгейін жеке қарастырайық.</w:t>
      </w:r>
    </w:p>
    <w:p w:rsidR="00B37085" w:rsidRPr="00E725CA" w:rsidRDefault="00B37085" w:rsidP="00B37085">
      <w:pPr>
        <w:pStyle w:val="a7"/>
        <w:spacing w:before="0" w:beforeAutospacing="0" w:after="0" w:afterAutospacing="0"/>
        <w:jc w:val="both"/>
        <w:rPr>
          <w:sz w:val="28"/>
          <w:szCs w:val="28"/>
          <w:lang w:val="kk-KZ"/>
        </w:rPr>
      </w:pPr>
      <w:r w:rsidRPr="00E725CA">
        <w:rPr>
          <w:sz w:val="28"/>
          <w:szCs w:val="28"/>
          <w:lang w:val="kk-KZ"/>
        </w:rPr>
        <w:t>Эмпирикалық таным - бұл адам мен қоршаған ортаның растығы мен тікелей қарым-қатынаста қамтамасыз етеді.Қоршаған ортаның заңдылықтары мен тығыз байланысты бекіте отырып,ғылымға фактілер қояды.</w:t>
      </w:r>
    </w:p>
    <w:p w:rsidR="00B37085" w:rsidRPr="00E725CA" w:rsidRDefault="00B37085" w:rsidP="00B37085">
      <w:pPr>
        <w:pStyle w:val="a7"/>
        <w:spacing w:before="0" w:beforeAutospacing="0" w:after="0" w:afterAutospacing="0"/>
        <w:jc w:val="both"/>
        <w:rPr>
          <w:sz w:val="28"/>
          <w:szCs w:val="28"/>
          <w:lang w:val="kk-KZ"/>
        </w:rPr>
      </w:pPr>
      <w:r w:rsidRPr="00E725CA">
        <w:rPr>
          <w:sz w:val="28"/>
          <w:szCs w:val="28"/>
          <w:lang w:val="kk-KZ"/>
        </w:rPr>
        <w:t>Эмпирикалық деңгейде табиғи пайымдау "сезімдік таным" болымдыққа ие, рациональды кезең және оның формалары ой-пікір, түсінік бар,бірақ бағынышты мағынаға ие. Сондықтан,зерттелетін обьект табиғи пайымдауға қолжетімді және ішкі қатынастарды көрсететін өзіндік сыртқы байланыстармен және көріністер жағынан бейнеленеді.Фактілердің жиынтығы, олардың біріншілік пайымдауы бақыланатын және экспериментальды </w:t>
      </w:r>
      <w:hyperlink r:id="rId89" w:history="1">
        <w:r w:rsidRPr="00E725CA">
          <w:rPr>
            <w:rStyle w:val="af2"/>
            <w:color w:val="auto"/>
            <w:sz w:val="28"/>
            <w:szCs w:val="28"/>
            <w:u w:val="none"/>
            <w:lang w:val="kk-KZ"/>
          </w:rPr>
          <w:t>мәліметтердің сипаты</w:t>
        </w:r>
      </w:hyperlink>
      <w:r w:rsidRPr="00E725CA">
        <w:rPr>
          <w:sz w:val="28"/>
          <w:szCs w:val="28"/>
          <w:lang w:val="kk-KZ"/>
        </w:rPr>
        <w:t>,олардың систиматизациясы, классификациясы - эмпирикалық танымға тән белгілер. Адам,мәдениет, қоғам жайлы ғылымда үлкен мағынаға басымдылық танытады:іздеу, ыждақатталған (айқын) сипаттау және тарихи құжаттарды зерттеу және қазіргі сияқты өткен мәдениеттің басқа дәлелдері.</w:t>
      </w:r>
    </w:p>
    <w:p w:rsidR="00B65E5B" w:rsidRPr="00E725CA" w:rsidRDefault="00B65E5B" w:rsidP="00B37085">
      <w:pPr>
        <w:pStyle w:val="a3"/>
        <w:spacing w:after="0" w:line="240" w:lineRule="auto"/>
        <w:ind w:left="0" w:firstLine="708"/>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б) Рухани құндылықтық бағдарлар, жалған, бүлдіруші құндылықтар мен мінез-құлық және коммуникация модельдеріне қарсы Қазақстан азаматтарының жаңашылдық әрекет ету модельдерін қалыптастырудағы отандық өнер мен мәдени институттардың рөлінің демократиялық дүниетанымының қалыптасуында қандай рөл атқарғандығын анықтаңыз.</w:t>
      </w:r>
    </w:p>
    <w:p w:rsidR="00B65E5B" w:rsidRPr="00E725CA" w:rsidRDefault="00B65E5B" w:rsidP="00C13365">
      <w:pPr>
        <w:pStyle w:val="a3"/>
        <w:spacing w:after="0" w:line="240" w:lineRule="auto"/>
        <w:ind w:left="0"/>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ab/>
        <w:t>в) Жастар субмәдениеті және рухани, моральдік, эстетикалық және діни құндылықтар. Білім культі, прагматизм және бәсекеге қабілеттілік, мәдени бірегейлік пен ынтымақтастық, қазіргі қазақстандық жастар арасында Отанға деген ұлтжандылықты қалыптастыру мен тәрбиелеудегі мәдени институттардың рөлін анықтаңыз.</w:t>
      </w:r>
    </w:p>
    <w:p w:rsidR="00B65E5B" w:rsidRPr="00E725CA" w:rsidRDefault="00B65E5B" w:rsidP="00C13365">
      <w:pPr>
        <w:spacing w:after="0" w:line="240" w:lineRule="auto"/>
        <w:rPr>
          <w:rFonts w:ascii="Times New Roman" w:hAnsi="Times New Roman" w:cs="Times New Roman"/>
          <w:b/>
          <w:sz w:val="28"/>
          <w:szCs w:val="28"/>
          <w:lang w:val="kk-KZ"/>
        </w:rPr>
      </w:pPr>
      <w:r w:rsidRPr="00E725CA">
        <w:rPr>
          <w:rFonts w:ascii="Times New Roman" w:hAnsi="Times New Roman" w:cs="Times New Roman"/>
          <w:b/>
          <w:sz w:val="28"/>
          <w:szCs w:val="28"/>
          <w:lang w:val="kk-KZ"/>
        </w:rPr>
        <w:t>Өз бетінше дайындыққа арналған бақылау  сұрақтары:</w:t>
      </w:r>
    </w:p>
    <w:p w:rsidR="00C13365" w:rsidRPr="00E725CA" w:rsidRDefault="00C13365" w:rsidP="00C13365">
      <w:pPr>
        <w:pStyle w:val="a5"/>
        <w:spacing w:after="0" w:line="240" w:lineRule="auto"/>
        <w:ind w:right="850"/>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1.Ғылымадамзатқызметініңтарихиқордаланғанформасы,руханимәдениеттіңэлементімендамушыбілімдердіңжүйесі.</w:t>
      </w:r>
    </w:p>
    <w:p w:rsidR="00C13365" w:rsidRPr="00E725CA" w:rsidRDefault="00C13365" w:rsidP="00C13365">
      <w:pPr>
        <w:pStyle w:val="a5"/>
        <w:spacing w:after="0" w:line="240" w:lineRule="auto"/>
        <w:ind w:right="850"/>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2.Ғылымныңпайдаболуыныңшартымен себептері,оныңдамуыныңзаңдылығы.</w:t>
      </w:r>
    </w:p>
    <w:p w:rsidR="00C13365" w:rsidRPr="00E725CA" w:rsidRDefault="00C13365" w:rsidP="00C13365">
      <w:pPr>
        <w:pStyle w:val="a5"/>
        <w:spacing w:after="0" w:line="240" w:lineRule="auto"/>
        <w:ind w:right="846"/>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3. Ғылымибілімніңөсуініңтұжырымдамалары.</w:t>
      </w:r>
    </w:p>
    <w:p w:rsidR="00C13365" w:rsidRPr="00E725CA" w:rsidRDefault="00C13365" w:rsidP="00C13365">
      <w:pPr>
        <w:pStyle w:val="a5"/>
        <w:spacing w:after="0" w:line="240" w:lineRule="auto"/>
        <w:ind w:right="843"/>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4.Сциентизмжәне антисциентизм. Ғалымның моральдық жәнезаңдықжауапкершілігі.</w:t>
      </w:r>
    </w:p>
    <w:p w:rsidR="00B65E5B" w:rsidRPr="00E725CA" w:rsidRDefault="00C13365" w:rsidP="00C13365">
      <w:pPr>
        <w:pStyle w:val="a5"/>
        <w:spacing w:after="0" w:line="240" w:lineRule="auto"/>
        <w:ind w:right="842"/>
        <w:jc w:val="both"/>
        <w:rPr>
          <w:rFonts w:ascii="Times New Roman" w:hAnsi="Times New Roman" w:cs="Times New Roman"/>
          <w:b/>
          <w:sz w:val="28"/>
          <w:szCs w:val="28"/>
          <w:lang w:val="kk-KZ"/>
        </w:rPr>
      </w:pPr>
      <w:r w:rsidRPr="00E725CA">
        <w:rPr>
          <w:rFonts w:ascii="Times New Roman" w:hAnsi="Times New Roman" w:cs="Times New Roman"/>
          <w:sz w:val="28"/>
          <w:szCs w:val="28"/>
          <w:lang w:val="kk-KZ"/>
        </w:rPr>
        <w:t>5. Ғылыми танымның формалары (ұғым, категория, заң, проблема, идея,гипотеза,теория).Ғылымитанымныңнегізгікезеңдері.</w:t>
      </w:r>
    </w:p>
    <w:p w:rsidR="00B37085" w:rsidRPr="00E725CA" w:rsidRDefault="00B37085" w:rsidP="008120C6">
      <w:pPr>
        <w:spacing w:after="0" w:line="240" w:lineRule="auto"/>
        <w:jc w:val="both"/>
        <w:rPr>
          <w:rFonts w:ascii="Times New Roman" w:hAnsi="Times New Roman" w:cs="Times New Roman"/>
          <w:b/>
          <w:sz w:val="28"/>
          <w:szCs w:val="28"/>
          <w:lang w:val="kk-KZ"/>
        </w:rPr>
      </w:pPr>
    </w:p>
    <w:p w:rsidR="00B37085" w:rsidRPr="00E725CA" w:rsidRDefault="00B37085" w:rsidP="008120C6">
      <w:pPr>
        <w:spacing w:after="0" w:line="240" w:lineRule="auto"/>
        <w:jc w:val="both"/>
        <w:rPr>
          <w:rFonts w:ascii="Times New Roman" w:hAnsi="Times New Roman" w:cs="Times New Roman"/>
          <w:b/>
          <w:sz w:val="28"/>
          <w:szCs w:val="28"/>
          <w:lang w:val="kk-KZ"/>
        </w:rPr>
      </w:pPr>
    </w:p>
    <w:p w:rsidR="00736310" w:rsidRPr="00E725CA" w:rsidRDefault="00736310" w:rsidP="00B65E5B">
      <w:pPr>
        <w:autoSpaceDE w:val="0"/>
        <w:autoSpaceDN w:val="0"/>
        <w:adjustRightInd w:val="0"/>
        <w:spacing w:after="0" w:line="240" w:lineRule="auto"/>
        <w:jc w:val="center"/>
        <w:rPr>
          <w:rFonts w:ascii="Times New Roman" w:hAnsi="Times New Roman" w:cs="Times New Roman"/>
          <w:b/>
          <w:sz w:val="28"/>
          <w:szCs w:val="28"/>
          <w:lang w:val="kk-KZ"/>
        </w:rPr>
      </w:pPr>
    </w:p>
    <w:p w:rsidR="00E725CA" w:rsidRDefault="00E725CA" w:rsidP="008705E7">
      <w:pPr>
        <w:spacing w:after="0"/>
        <w:ind w:firstLine="567"/>
        <w:jc w:val="center"/>
        <w:rPr>
          <w:rFonts w:ascii="Times New Roman" w:hAnsi="Times New Roman" w:cs="Times New Roman"/>
          <w:b/>
          <w:sz w:val="28"/>
          <w:szCs w:val="28"/>
          <w:lang w:val="kk-KZ"/>
        </w:rPr>
      </w:pPr>
    </w:p>
    <w:p w:rsidR="00E725CA" w:rsidRDefault="00E725CA" w:rsidP="008705E7">
      <w:pPr>
        <w:spacing w:after="0"/>
        <w:ind w:firstLine="567"/>
        <w:jc w:val="center"/>
        <w:rPr>
          <w:rFonts w:ascii="Times New Roman" w:hAnsi="Times New Roman" w:cs="Times New Roman"/>
          <w:b/>
          <w:sz w:val="28"/>
          <w:szCs w:val="28"/>
          <w:lang w:val="kk-KZ"/>
        </w:rPr>
      </w:pPr>
    </w:p>
    <w:p w:rsidR="00E725CA" w:rsidRDefault="00E725CA" w:rsidP="008705E7">
      <w:pPr>
        <w:spacing w:after="0"/>
        <w:ind w:firstLine="567"/>
        <w:jc w:val="center"/>
        <w:rPr>
          <w:rFonts w:ascii="Times New Roman" w:hAnsi="Times New Roman" w:cs="Times New Roman"/>
          <w:b/>
          <w:sz w:val="28"/>
          <w:szCs w:val="28"/>
          <w:lang w:val="kk-KZ"/>
        </w:rPr>
      </w:pPr>
    </w:p>
    <w:p w:rsidR="00E725CA" w:rsidRDefault="00E725CA" w:rsidP="008705E7">
      <w:pPr>
        <w:spacing w:after="0"/>
        <w:ind w:firstLine="567"/>
        <w:jc w:val="center"/>
        <w:rPr>
          <w:rFonts w:ascii="Times New Roman" w:hAnsi="Times New Roman" w:cs="Times New Roman"/>
          <w:b/>
          <w:sz w:val="28"/>
          <w:szCs w:val="28"/>
          <w:lang w:val="kk-KZ"/>
        </w:rPr>
      </w:pPr>
    </w:p>
    <w:p w:rsidR="008705E7" w:rsidRPr="00E725CA" w:rsidRDefault="008120C6" w:rsidP="008705E7">
      <w:pPr>
        <w:spacing w:after="0"/>
        <w:ind w:firstLine="567"/>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lastRenderedPageBreak/>
        <w:t>№ 15 семинар</w:t>
      </w:r>
    </w:p>
    <w:p w:rsidR="00B37085" w:rsidRPr="00E725CA" w:rsidRDefault="00B37085" w:rsidP="008705E7">
      <w:pPr>
        <w:spacing w:after="0"/>
        <w:ind w:firstLine="567"/>
        <w:jc w:val="center"/>
        <w:rPr>
          <w:rFonts w:ascii="Times New Roman" w:hAnsi="Times New Roman" w:cs="Times New Roman"/>
          <w:b/>
          <w:sz w:val="28"/>
          <w:szCs w:val="28"/>
          <w:lang w:val="kk-KZ"/>
        </w:rPr>
      </w:pPr>
    </w:p>
    <w:p w:rsidR="008120C6" w:rsidRPr="00E725CA" w:rsidRDefault="008705E7" w:rsidP="008705E7">
      <w:pPr>
        <w:spacing w:after="0"/>
        <w:ind w:firstLine="567"/>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 xml:space="preserve">Тақырып 14. </w:t>
      </w:r>
      <w:r w:rsidR="008120C6" w:rsidRPr="00E725CA">
        <w:rPr>
          <w:rFonts w:ascii="Times New Roman" w:hAnsi="Times New Roman" w:cs="Times New Roman"/>
          <w:b/>
          <w:sz w:val="28"/>
          <w:szCs w:val="28"/>
          <w:lang w:val="kk-KZ"/>
        </w:rPr>
        <w:t>БІЛІМДЕРДІҢ</w:t>
      </w:r>
      <w:r w:rsidR="00E725CA">
        <w:rPr>
          <w:rFonts w:ascii="Times New Roman" w:hAnsi="Times New Roman" w:cs="Times New Roman"/>
          <w:b/>
          <w:sz w:val="28"/>
          <w:szCs w:val="28"/>
          <w:lang w:val="kk-KZ"/>
        </w:rPr>
        <w:t xml:space="preserve"> </w:t>
      </w:r>
      <w:r w:rsidR="008120C6" w:rsidRPr="00E725CA">
        <w:rPr>
          <w:rFonts w:ascii="Times New Roman" w:hAnsi="Times New Roman" w:cs="Times New Roman"/>
          <w:b/>
          <w:sz w:val="28"/>
          <w:szCs w:val="28"/>
          <w:lang w:val="kk-KZ"/>
        </w:rPr>
        <w:t>ШЫҒУ</w:t>
      </w:r>
      <w:r w:rsidR="00E725CA">
        <w:rPr>
          <w:rFonts w:ascii="Times New Roman" w:hAnsi="Times New Roman" w:cs="Times New Roman"/>
          <w:b/>
          <w:sz w:val="28"/>
          <w:szCs w:val="28"/>
          <w:lang w:val="kk-KZ"/>
        </w:rPr>
        <w:t xml:space="preserve"> </w:t>
      </w:r>
      <w:r w:rsidR="008120C6" w:rsidRPr="00E725CA">
        <w:rPr>
          <w:rFonts w:ascii="Times New Roman" w:hAnsi="Times New Roman" w:cs="Times New Roman"/>
          <w:b/>
          <w:sz w:val="28"/>
          <w:szCs w:val="28"/>
          <w:lang w:val="kk-KZ"/>
        </w:rPr>
        <w:t>КӨЗІ</w:t>
      </w:r>
      <w:r w:rsidR="00E725CA">
        <w:rPr>
          <w:rFonts w:ascii="Times New Roman" w:hAnsi="Times New Roman" w:cs="Times New Roman"/>
          <w:b/>
          <w:sz w:val="28"/>
          <w:szCs w:val="28"/>
          <w:lang w:val="kk-KZ"/>
        </w:rPr>
        <w:t xml:space="preserve"> </w:t>
      </w:r>
      <w:r w:rsidR="008120C6" w:rsidRPr="00E725CA">
        <w:rPr>
          <w:rFonts w:ascii="Times New Roman" w:hAnsi="Times New Roman" w:cs="Times New Roman"/>
          <w:b/>
          <w:sz w:val="28"/>
          <w:szCs w:val="28"/>
          <w:lang w:val="kk-KZ"/>
        </w:rPr>
        <w:t>МӘСЕЛЕСІ.</w:t>
      </w:r>
    </w:p>
    <w:p w:rsidR="00C70A78" w:rsidRPr="00E725CA" w:rsidRDefault="00C70A78" w:rsidP="00C70A78">
      <w:pPr>
        <w:spacing w:after="0" w:line="240" w:lineRule="auto"/>
        <w:rPr>
          <w:rFonts w:ascii="Times New Roman" w:hAnsi="Times New Roman" w:cs="Times New Roman"/>
          <w:b/>
          <w:sz w:val="28"/>
          <w:szCs w:val="28"/>
          <w:lang w:val="kk-KZ"/>
        </w:rPr>
      </w:pPr>
    </w:p>
    <w:p w:rsidR="00B37085" w:rsidRPr="00E725CA" w:rsidRDefault="00B65E5B" w:rsidP="00C70A78">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Мақсаты:</w:t>
      </w:r>
      <w:r w:rsidR="00C70A78" w:rsidRPr="00E725CA">
        <w:rPr>
          <w:rFonts w:ascii="Times New Roman" w:hAnsi="Times New Roman" w:cs="Times New Roman"/>
          <w:sz w:val="28"/>
          <w:szCs w:val="28"/>
          <w:lang w:val="kk-KZ"/>
        </w:rPr>
        <w:t xml:space="preserve"> берілген сурақтарға жауап беру</w:t>
      </w:r>
    </w:p>
    <w:p w:rsidR="00B51BCB" w:rsidRPr="00E725CA" w:rsidRDefault="00E50BA9" w:rsidP="00C70A78">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1. Таным және білім. ғылыми таным және оның ерекшеліктері</w:t>
      </w:r>
    </w:p>
    <w:p w:rsidR="00B37085" w:rsidRPr="00E725CA" w:rsidRDefault="00B51BCB" w:rsidP="00C70A78">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2. </w:t>
      </w:r>
      <w:r w:rsidR="00C70A78" w:rsidRPr="00E725CA">
        <w:rPr>
          <w:rFonts w:ascii="Times New Roman" w:hAnsi="Times New Roman" w:cs="Times New Roman"/>
          <w:sz w:val="28"/>
          <w:szCs w:val="28"/>
          <w:lang w:val="kk-KZ"/>
        </w:rPr>
        <w:t>Білімдегітәжірибеніңайналумүмкіндіктерімәселесі.</w:t>
      </w:r>
    </w:p>
    <w:p w:rsidR="00B51BCB" w:rsidRPr="00E725CA" w:rsidRDefault="00B51BCB" w:rsidP="00C70A78">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3. </w:t>
      </w:r>
      <w:r w:rsidR="00C70A78" w:rsidRPr="00E725CA">
        <w:rPr>
          <w:rFonts w:ascii="Times New Roman" w:hAnsi="Times New Roman" w:cs="Times New Roman"/>
          <w:sz w:val="28"/>
          <w:szCs w:val="28"/>
          <w:lang w:val="kk-KZ"/>
        </w:rPr>
        <w:t>БілімніңкөздерітуралымәселенішешудіңКанттықнұсқасы–мазмұндысипаталатын«туабіткенидеялардан»априорлықбілімдерформасынаөту.</w:t>
      </w:r>
    </w:p>
    <w:p w:rsidR="00B65E5B" w:rsidRPr="00E725CA" w:rsidRDefault="00B65E5B" w:rsidP="00B37085">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Семинардың өтілу түрі – </w:t>
      </w:r>
      <w:r w:rsidRPr="00E725CA">
        <w:rPr>
          <w:rFonts w:ascii="Times New Roman" w:hAnsi="Times New Roman" w:cs="Times New Roman"/>
          <w:sz w:val="28"/>
          <w:szCs w:val="28"/>
          <w:lang w:val="kk-KZ"/>
        </w:rPr>
        <w:t>жетілдіру</w:t>
      </w:r>
    </w:p>
    <w:p w:rsidR="00B65E5B" w:rsidRPr="00E725CA" w:rsidRDefault="00B65E5B" w:rsidP="00C70A78">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 xml:space="preserve">ТОҚ, мультимедиялық әдістер: </w:t>
      </w:r>
      <w:r w:rsidRPr="00E725CA">
        <w:rPr>
          <w:rFonts w:ascii="Times New Roman" w:hAnsi="Times New Roman" w:cs="Times New Roman"/>
          <w:sz w:val="28"/>
          <w:szCs w:val="28"/>
          <w:lang w:val="kk-KZ"/>
        </w:rPr>
        <w:t xml:space="preserve">Power Point, слайдтар, электронды оқу құралы. </w:t>
      </w:r>
    </w:p>
    <w:p w:rsidR="00B65E5B" w:rsidRPr="00E725CA" w:rsidRDefault="00B65E5B" w:rsidP="00C70A78">
      <w:pPr>
        <w:spacing w:after="0" w:line="240" w:lineRule="auto"/>
        <w:rPr>
          <w:rFonts w:ascii="Times New Roman" w:hAnsi="Times New Roman" w:cs="Times New Roman"/>
          <w:sz w:val="28"/>
          <w:szCs w:val="28"/>
          <w:lang w:val="kk-KZ"/>
        </w:rPr>
      </w:pPr>
      <w:r w:rsidRPr="00E725CA">
        <w:rPr>
          <w:rFonts w:ascii="Times New Roman" w:hAnsi="Times New Roman" w:cs="Times New Roman"/>
          <w:b/>
          <w:sz w:val="28"/>
          <w:szCs w:val="28"/>
          <w:lang w:val="kk-KZ"/>
        </w:rPr>
        <w:t>Негізгі терминдер мен ұғымдар:</w:t>
      </w:r>
      <w:r w:rsidRPr="00E725CA">
        <w:rPr>
          <w:rFonts w:ascii="Times New Roman" w:hAnsi="Times New Roman" w:cs="Times New Roman"/>
          <w:sz w:val="28"/>
          <w:szCs w:val="28"/>
          <w:lang w:val="kk-KZ"/>
        </w:rPr>
        <w:t xml:space="preserve">Жаһандандыру. </w:t>
      </w:r>
      <w:r w:rsidR="00C70A78" w:rsidRPr="00E725CA">
        <w:rPr>
          <w:rFonts w:ascii="Times New Roman" w:hAnsi="Times New Roman" w:cs="Times New Roman"/>
          <w:sz w:val="28"/>
          <w:szCs w:val="28"/>
          <w:lang w:val="kk-KZ"/>
        </w:rPr>
        <w:t xml:space="preserve">Вестернизация. </w:t>
      </w:r>
      <w:r w:rsidRPr="00E725CA">
        <w:rPr>
          <w:rFonts w:ascii="Times New Roman" w:hAnsi="Times New Roman" w:cs="Times New Roman"/>
          <w:sz w:val="28"/>
          <w:szCs w:val="28"/>
          <w:lang w:val="kk-KZ"/>
        </w:rPr>
        <w:t xml:space="preserve">Глобальді. Экологиялық императив. Бұқаралық мәдениет. </w:t>
      </w:r>
    </w:p>
    <w:p w:rsidR="00C70A78" w:rsidRPr="00E725CA" w:rsidRDefault="00B65E5B" w:rsidP="00C70A78">
      <w:pPr>
        <w:pStyle w:val="a7"/>
        <w:shd w:val="clear" w:color="auto" w:fill="FFFFFF"/>
        <w:spacing w:before="0" w:beforeAutospacing="0" w:after="0" w:afterAutospacing="0"/>
        <w:jc w:val="both"/>
        <w:rPr>
          <w:b/>
          <w:sz w:val="28"/>
          <w:szCs w:val="28"/>
          <w:lang w:val="kk-KZ"/>
        </w:rPr>
      </w:pPr>
      <w:r w:rsidRPr="00E725CA">
        <w:rPr>
          <w:b/>
          <w:sz w:val="28"/>
          <w:szCs w:val="28"/>
          <w:lang w:val="kk-KZ"/>
        </w:rPr>
        <w:t>Семинар сабақтың тапсырмалары:</w:t>
      </w:r>
    </w:p>
    <w:p w:rsidR="00C70A78" w:rsidRPr="00E725CA" w:rsidRDefault="00B65E5B" w:rsidP="00C70A78">
      <w:pPr>
        <w:pStyle w:val="a7"/>
        <w:shd w:val="clear" w:color="auto" w:fill="FFFFFF"/>
        <w:spacing w:before="0" w:beforeAutospacing="0" w:after="0" w:afterAutospacing="0"/>
        <w:jc w:val="both"/>
        <w:rPr>
          <w:sz w:val="28"/>
          <w:szCs w:val="28"/>
          <w:lang w:val="kk-KZ"/>
        </w:rPr>
      </w:pPr>
      <w:r w:rsidRPr="00E725CA">
        <w:rPr>
          <w:sz w:val="28"/>
          <w:szCs w:val="28"/>
          <w:lang w:val="kk-KZ"/>
        </w:rPr>
        <w:t>а</w:t>
      </w:r>
      <w:r w:rsidRPr="00E725CA">
        <w:rPr>
          <w:b/>
          <w:sz w:val="28"/>
          <w:szCs w:val="28"/>
          <w:lang w:val="kk-KZ"/>
        </w:rPr>
        <w:t xml:space="preserve">) </w:t>
      </w:r>
      <w:r w:rsidR="00C70A78" w:rsidRPr="00E725CA">
        <w:rPr>
          <w:b/>
          <w:bCs/>
          <w:sz w:val="28"/>
          <w:szCs w:val="28"/>
          <w:lang w:val="kk-KZ"/>
        </w:rPr>
        <w:t>Білім беру жүйесі</w:t>
      </w:r>
      <w:r w:rsidR="00C70A78" w:rsidRPr="00E725CA">
        <w:rPr>
          <w:sz w:val="28"/>
          <w:szCs w:val="28"/>
          <w:lang w:val="kk-KZ"/>
        </w:rPr>
        <w:t> - сабақтастығы бар білім беру бағдарламалары мен әр түрлі деңгей мен бағыттағы мемлекеттік білім беру стандарттары жүйесінің, оларды әртүрлі ұйымдастыру </w:t>
      </w:r>
      <w:hyperlink r:id="rId90" w:tooltip="Құқық" w:history="1">
        <w:r w:rsidR="00C70A78" w:rsidRPr="00E725CA">
          <w:rPr>
            <w:rStyle w:val="af2"/>
            <w:color w:val="auto"/>
            <w:sz w:val="28"/>
            <w:szCs w:val="28"/>
            <w:u w:val="none"/>
            <w:lang w:val="kk-KZ"/>
          </w:rPr>
          <w:t>құқықтық</w:t>
        </w:r>
      </w:hyperlink>
      <w:r w:rsidR="00C70A78" w:rsidRPr="00E725CA">
        <w:rPr>
          <w:sz w:val="28"/>
          <w:szCs w:val="28"/>
          <w:lang w:val="kk-KZ"/>
        </w:rPr>
        <w:t> формадағы, типтегі және түрдегі білім беру мекемелерінде іске асырушы тармақтардың, сонымен бірге білім беруді басқару органдары жүйесінің жиыны.</w:t>
      </w:r>
    </w:p>
    <w:p w:rsidR="00C70A78" w:rsidRPr="00E725CA" w:rsidRDefault="00C70A78" w:rsidP="00C70A78">
      <w:pPr>
        <w:pStyle w:val="a7"/>
        <w:shd w:val="clear" w:color="auto" w:fill="FFFFFF"/>
        <w:spacing w:before="0" w:beforeAutospacing="0" w:after="0" w:afterAutospacing="0"/>
        <w:jc w:val="both"/>
        <w:rPr>
          <w:sz w:val="28"/>
          <w:szCs w:val="28"/>
          <w:lang w:val="kk-KZ"/>
        </w:rPr>
      </w:pPr>
      <w:r w:rsidRPr="00E725CA">
        <w:rPr>
          <w:sz w:val="28"/>
          <w:szCs w:val="28"/>
          <w:lang w:val="kk-KZ"/>
        </w:rPr>
        <w:t>Бiлiм беру жүйесi қоғамның әлеуметтiк – экономикалық дамуында жетекшi роль атқарады, сондай – ақ оны әрi қарай айқындай түседi. Ал бiлiмнiң қалыптасып, дамуының жалпы шарттары философияның негiзгi мәселесi – рухтың материяға, сананың болмысқа қатынасы тұрғысынан зерттелетiн iлiм таным теориясы деп аталады. Таным теориясының басқа ғылыми теориялардан түбiрлi айырмашылығы – ол бiлiмнiң қалыптасуы мен негiзделуiнiң жалпы ұстанымдарын, объективтiк қатынастарды қалыптастырады.</w:t>
      </w:r>
    </w:p>
    <w:p w:rsidR="00C70A78" w:rsidRPr="00E725CA" w:rsidRDefault="00C70A78" w:rsidP="00C70A78">
      <w:pPr>
        <w:pStyle w:val="a7"/>
        <w:shd w:val="clear" w:color="auto" w:fill="FFFFFF"/>
        <w:spacing w:before="0" w:beforeAutospacing="0" w:after="0" w:afterAutospacing="0"/>
        <w:jc w:val="both"/>
        <w:rPr>
          <w:sz w:val="28"/>
          <w:szCs w:val="28"/>
        </w:rPr>
      </w:pPr>
      <w:r w:rsidRPr="00E725CA">
        <w:rPr>
          <w:sz w:val="28"/>
          <w:szCs w:val="28"/>
          <w:lang w:val="kk-KZ"/>
        </w:rPr>
        <w:t>Орыс педагогі К.Д.Ушинский айтқандай, қазіргі заман талабына сай, әр мұғалім, өз білімін жетілдіріп, ескі бірсарынды сабақтардан гөрі, жаңа талапқа сай инновациялық технологияларды өз сабақтарында күнделікті пайдаланса, сабақ тартымды да, мәнді, қонымды, тиімді болары сөзсіз. Бұл жөнінде Қазақстан Республикасы «Білім туралы» Заңының 8-бабында «Білім беру жүйесінің басты міндеттерінің бірі – оқытудың жаңа технологияларын енгізу, білім беруді ақпараттандыру, халықаралық ғаламдық коммуникациялық желілерге шығу» деп атап көрсеткен. </w:t>
      </w:r>
      <w:r w:rsidR="00B54C6E" w:rsidRPr="00E725CA">
        <w:rPr>
          <w:sz w:val="28"/>
          <w:szCs w:val="28"/>
        </w:rPr>
        <w:fldChar w:fldCharType="begin"/>
      </w:r>
      <w:r w:rsidR="00B54C6E" w:rsidRPr="00E725CA">
        <w:rPr>
          <w:sz w:val="28"/>
          <w:szCs w:val="28"/>
          <w:lang w:val="kk-KZ"/>
        </w:rPr>
        <w:instrText xml:space="preserve"> HYPERLINK "https://kk.wikipedia.org/wiki/%D0%95%D0%BB%D0%B1%D0%B0%D1%81%D1%8B" \o "Елбасы" </w:instrText>
      </w:r>
      <w:r w:rsidR="00B54C6E" w:rsidRPr="00E725CA">
        <w:rPr>
          <w:sz w:val="28"/>
          <w:szCs w:val="28"/>
        </w:rPr>
        <w:fldChar w:fldCharType="separate"/>
      </w:r>
      <w:r w:rsidRPr="00E725CA">
        <w:rPr>
          <w:rStyle w:val="af2"/>
          <w:color w:val="auto"/>
          <w:sz w:val="28"/>
          <w:szCs w:val="28"/>
          <w:u w:val="none"/>
        </w:rPr>
        <w:t>Елбасымыз</w:t>
      </w:r>
      <w:r w:rsidR="00B54C6E" w:rsidRPr="00E725CA">
        <w:rPr>
          <w:rStyle w:val="af2"/>
          <w:color w:val="auto"/>
          <w:sz w:val="28"/>
          <w:szCs w:val="28"/>
          <w:u w:val="none"/>
        </w:rPr>
        <w:fldChar w:fldCharType="end"/>
      </w:r>
      <w:r w:rsidRPr="00E725CA">
        <w:rPr>
          <w:sz w:val="28"/>
          <w:szCs w:val="28"/>
        </w:rPr>
        <w:t> </w:t>
      </w:r>
      <w:hyperlink r:id="rId91" w:tooltip="Н.Ә. Назарбаев (мұндай бет жоқ)" w:history="1">
        <w:r w:rsidRPr="00E725CA">
          <w:rPr>
            <w:rStyle w:val="af2"/>
            <w:color w:val="auto"/>
            <w:sz w:val="28"/>
            <w:szCs w:val="28"/>
            <w:u w:val="none"/>
          </w:rPr>
          <w:t>Н.Ә. Назарбаев</w:t>
        </w:r>
      </w:hyperlink>
      <w:r w:rsidRPr="00E725CA">
        <w:rPr>
          <w:sz w:val="28"/>
          <w:szCs w:val="28"/>
        </w:rPr>
        <w:t xml:space="preserve"> жолдауында </w:t>
      </w:r>
      <w:proofErr w:type="gramStart"/>
      <w:r w:rsidRPr="00E725CA">
        <w:rPr>
          <w:sz w:val="28"/>
          <w:szCs w:val="28"/>
        </w:rPr>
        <w:t>ай</w:t>
      </w:r>
      <w:proofErr w:type="gramEnd"/>
      <w:r w:rsidRPr="00E725CA">
        <w:rPr>
          <w:sz w:val="28"/>
          <w:szCs w:val="28"/>
        </w:rPr>
        <w:t>қандай: «Болашақта өркениетті дамыған елдердің қатарына ену үшін заман талабына сай білі</w:t>
      </w:r>
      <w:proofErr w:type="gramStart"/>
      <w:r w:rsidRPr="00E725CA">
        <w:rPr>
          <w:sz w:val="28"/>
          <w:szCs w:val="28"/>
        </w:rPr>
        <w:t>м қажет</w:t>
      </w:r>
      <w:proofErr w:type="gramEnd"/>
      <w:r w:rsidRPr="00E725CA">
        <w:rPr>
          <w:sz w:val="28"/>
          <w:szCs w:val="28"/>
        </w:rPr>
        <w:t>. Қазақстанды дамыған 50 елдің қатарына жеткізетін, терезесін тең ететін – білім». Сондықтан, қазіргі даму кезеңі бі</w:t>
      </w:r>
      <w:proofErr w:type="gramStart"/>
      <w:r w:rsidRPr="00E725CA">
        <w:rPr>
          <w:sz w:val="28"/>
          <w:szCs w:val="28"/>
        </w:rPr>
        <w:t>л</w:t>
      </w:r>
      <w:proofErr w:type="gramEnd"/>
      <w:r w:rsidRPr="00E725CA">
        <w:rPr>
          <w:sz w:val="28"/>
          <w:szCs w:val="28"/>
        </w:rPr>
        <w:t>ім беру жүйесінің алдында оқыту үрдісінің технологияландыру мәселесін қойып отыр. Оқытудың әртүрлі технологиялары сарапталып, жаңашыл педагогтардың іс – тәжірибесі зерттелі</w:t>
      </w:r>
      <w:proofErr w:type="gramStart"/>
      <w:r w:rsidRPr="00E725CA">
        <w:rPr>
          <w:sz w:val="28"/>
          <w:szCs w:val="28"/>
        </w:rPr>
        <w:t>п</w:t>
      </w:r>
      <w:proofErr w:type="gramEnd"/>
      <w:r w:rsidRPr="00E725CA">
        <w:rPr>
          <w:sz w:val="28"/>
          <w:szCs w:val="28"/>
        </w:rPr>
        <w:t>, мектеп өміріне енуде.</w:t>
      </w:r>
    </w:p>
    <w:p w:rsidR="00C70A78" w:rsidRPr="00E725CA" w:rsidRDefault="00B65E5B" w:rsidP="00C70A78">
      <w:pPr>
        <w:pStyle w:val="a7"/>
        <w:shd w:val="clear" w:color="auto" w:fill="FFFFFF"/>
        <w:spacing w:before="0" w:beforeAutospacing="0" w:after="0" w:afterAutospacing="0"/>
        <w:jc w:val="both"/>
        <w:rPr>
          <w:sz w:val="28"/>
          <w:szCs w:val="28"/>
          <w:lang w:val="kk-KZ"/>
        </w:rPr>
      </w:pPr>
      <w:r w:rsidRPr="00E725CA">
        <w:rPr>
          <w:sz w:val="28"/>
          <w:szCs w:val="28"/>
          <w:lang w:val="kk-KZ"/>
        </w:rPr>
        <w:t xml:space="preserve">ә) </w:t>
      </w:r>
      <w:r w:rsidR="00C70A78" w:rsidRPr="00E725CA">
        <w:rPr>
          <w:sz w:val="28"/>
          <w:szCs w:val="28"/>
          <w:lang w:val="kk-KZ"/>
        </w:rPr>
        <w:t xml:space="preserve">Білім — адамның санасында берілген, өзінің қызметінде шынайы дүниенің заңды байланыстарын идеалды бейнелейтін объективті шындық. Материалды </w:t>
      </w:r>
      <w:r w:rsidR="00C70A78" w:rsidRPr="00E725CA">
        <w:rPr>
          <w:sz w:val="28"/>
          <w:szCs w:val="28"/>
          <w:lang w:val="kk-KZ"/>
        </w:rPr>
        <w:lastRenderedPageBreak/>
        <w:t>дүниені бейнелеудің нәтижесі, түйсіктің, білімнің, зауықтың, қобалжудың бірлігі болып табылатын және материямен ұштасатын санадан өзгешелігі — таным білім алу үдерісі болып табылады және ол тәжірибемен жанасады. Таным — адамның санасындағы ақиқаттылық және нағыздықтың оны одан өрі өзгерту мүмкіндігін мақсат ететін, мақсатты бағытталған белсенді бейнелену үдерісі. Таным барысында болмыстың түрлі қырлары ашылады, қоршаған дүниедегі заттардың, құбылыстардың сыртқы жақтары мен мәні ашылады, сонымен қоса таным қызметінің субъектісі — адам адамды, демек, өзін-өзі зерттейді. Таным — адам қызметінің қоршаған дүниені және ондағы өзін тануға бағытталған арнайы түрі. Адам таным бойынша әрекеттің екі негізгі түрін жүзеге асырады: — қоршаған дүниені өзге ұрпақтардың танымдық қызметінің нәтижелері арқылы таниды (кітаптар оқиды, білім алады, материалдық және рухани мәдениеттің; барлық түрлерімен қауышады); — қоршаған дүниені тікелей таниды (өзі немесе адамзат үмітін бір жаңалық ашады). Таным — білім алу және дамыту үдерісі үнемі тереңдетіліп және кеңейтіліп отыратын, нәтижесінде, жаңа білім алынатын таным объектісі мен субъектісінің әрекеттесуі. Білім әрқашан тәжірибелік ақпараттық сипатта болады. Егер белгілі бір идеяға практикалық қажеттілік туа қалса, онда олар университет зертханалары мен кафедраларға қарағанда өндірісте, практикада тез жүзеге асырылады. "Білім" терминінің үш аспектіде қолданылатынын естен шығармау керек: — бірдеңені істеу, жүзеге асыру үшін хабардар болуға негізделген білім мен машық қабілеттері; — кез келген танымдық мән бар ақпарат; — практикамен өзара байланыста болатын ерекше танымдық бірлік. Соңғы екі аспекті ерекше философиялық пән — таным теориясының (гносеологияның) зерттеу объектісін құрайды. Таным теориясының философиялық пән ретіндегі зерттейтіні мыналар: тұтас түрдегі танымның сипаты, оның мүмкіндіктері мен шекаралары, білім мен шынайылықтың, білім мен сенімнің, таным субъектісі мен объектісінің ара-қатынасы, ақиқат және оның өлшемдері, танымның формалары мен деңгейлері, оның тарихи, әлеуметтік-мәдени негіздері, сонымен қоса білімнің түрлі формаларының ара-қатынастары. Қазіргі философияда таным ортақ мәселелердің бірі болып табылады.</w:t>
      </w:r>
    </w:p>
    <w:p w:rsidR="00C70A78" w:rsidRPr="00E725CA" w:rsidRDefault="00B65E5B" w:rsidP="00060B45">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b/>
          <w:sz w:val="28"/>
          <w:szCs w:val="28"/>
          <w:lang w:val="kk-KZ"/>
        </w:rPr>
        <w:t>Өз бетінше дайындыққа бақылау сұрақтары:</w:t>
      </w:r>
    </w:p>
    <w:p w:rsidR="00C70A78" w:rsidRPr="00E725CA" w:rsidRDefault="00C70A78" w:rsidP="00C70A78">
      <w:pPr>
        <w:pStyle w:val="a5"/>
        <w:spacing w:after="0" w:line="240" w:lineRule="auto"/>
        <w:ind w:right="845"/>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1.Танымның көздері туралы сауалдар. </w:t>
      </w:r>
    </w:p>
    <w:p w:rsidR="00974D08" w:rsidRPr="00E725CA" w:rsidRDefault="00C70A78" w:rsidP="00C70A78">
      <w:pPr>
        <w:pStyle w:val="a5"/>
        <w:spacing w:after="0" w:line="240" w:lineRule="auto"/>
        <w:ind w:right="845"/>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2.Жаңа заман философиясындағыэмпиризмменрационализмдилеммасыжәнетанымныңкөздерітуралымәселенішешугедегенұмтылыс.</w:t>
      </w:r>
    </w:p>
    <w:p w:rsidR="00C70A78" w:rsidRPr="00E725CA" w:rsidRDefault="00C70A78" w:rsidP="00C70A78">
      <w:pPr>
        <w:pStyle w:val="a5"/>
        <w:spacing w:after="0" w:line="240" w:lineRule="auto"/>
        <w:ind w:right="845"/>
        <w:jc w:val="both"/>
        <w:rPr>
          <w:rFonts w:ascii="Times New Roman" w:hAnsi="Times New Roman" w:cs="Times New Roman"/>
          <w:sz w:val="28"/>
          <w:szCs w:val="28"/>
          <w:lang w:val="kk-KZ"/>
        </w:rPr>
      </w:pPr>
      <w:r w:rsidRPr="00E725CA">
        <w:rPr>
          <w:rFonts w:ascii="Times New Roman" w:hAnsi="Times New Roman" w:cs="Times New Roman"/>
          <w:spacing w:val="1"/>
          <w:sz w:val="28"/>
          <w:szCs w:val="28"/>
          <w:lang w:val="kk-KZ"/>
        </w:rPr>
        <w:t>3.</w:t>
      </w:r>
      <w:r w:rsidRPr="00E725CA">
        <w:rPr>
          <w:rFonts w:ascii="Times New Roman" w:hAnsi="Times New Roman" w:cs="Times New Roman"/>
          <w:sz w:val="28"/>
          <w:szCs w:val="28"/>
          <w:lang w:val="kk-KZ"/>
        </w:rPr>
        <w:t>Материалдылықпенидеалдылықдуализміндегіэмпиризмменрационализмдилеммасынқайтажаңғырту:философиялықмонизммендуализм.</w:t>
      </w:r>
    </w:p>
    <w:p w:rsidR="00C70A78" w:rsidRDefault="00C70A78" w:rsidP="00C70A78">
      <w:pPr>
        <w:pStyle w:val="a5"/>
        <w:spacing w:after="0" w:line="240" w:lineRule="auto"/>
        <w:ind w:right="846"/>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 4.Тәжірибелік шындық пен тәжірибе ұғымдары. Тәжірибе мен білімніңарақатынасы.</w:t>
      </w:r>
    </w:p>
    <w:p w:rsidR="00E725CA" w:rsidRDefault="00E725CA" w:rsidP="00C70A78">
      <w:pPr>
        <w:pStyle w:val="a5"/>
        <w:spacing w:after="0" w:line="240" w:lineRule="auto"/>
        <w:ind w:right="846"/>
        <w:jc w:val="both"/>
        <w:rPr>
          <w:rFonts w:ascii="Times New Roman" w:hAnsi="Times New Roman" w:cs="Times New Roman"/>
          <w:sz w:val="28"/>
          <w:szCs w:val="28"/>
          <w:lang w:val="kk-KZ"/>
        </w:rPr>
      </w:pPr>
    </w:p>
    <w:p w:rsidR="00E725CA" w:rsidRPr="00E725CA" w:rsidRDefault="00E725CA" w:rsidP="00C70A78">
      <w:pPr>
        <w:pStyle w:val="a5"/>
        <w:spacing w:after="0" w:line="240" w:lineRule="auto"/>
        <w:ind w:right="846"/>
        <w:jc w:val="both"/>
        <w:rPr>
          <w:rFonts w:ascii="Times New Roman" w:hAnsi="Times New Roman" w:cs="Times New Roman"/>
          <w:sz w:val="28"/>
          <w:szCs w:val="28"/>
          <w:lang w:val="kk-KZ"/>
        </w:rPr>
      </w:pPr>
    </w:p>
    <w:p w:rsidR="00B51BCB" w:rsidRPr="00E725CA" w:rsidRDefault="00B51BCB" w:rsidP="00645756">
      <w:pPr>
        <w:spacing w:after="0" w:line="240" w:lineRule="auto"/>
        <w:rPr>
          <w:rFonts w:ascii="Times New Roman" w:hAnsi="Times New Roman" w:cs="Times New Roman"/>
          <w:b/>
          <w:sz w:val="28"/>
          <w:szCs w:val="28"/>
          <w:lang w:val="kk-KZ"/>
        </w:rPr>
      </w:pPr>
    </w:p>
    <w:p w:rsidR="00B65E5B" w:rsidRPr="00E725CA" w:rsidRDefault="00B65E5B" w:rsidP="00B65E5B">
      <w:pPr>
        <w:spacing w:after="0" w:line="240" w:lineRule="auto"/>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lastRenderedPageBreak/>
        <w:t>Білім алушының семинар сабағынан білімін бағалау критериялары</w:t>
      </w:r>
    </w:p>
    <w:p w:rsidR="00B65E5B" w:rsidRPr="00E725CA" w:rsidRDefault="00B65E5B" w:rsidP="00B65E5B">
      <w:pPr>
        <w:spacing w:after="0" w:line="240" w:lineRule="auto"/>
        <w:rPr>
          <w:rFonts w:ascii="Times New Roman" w:hAnsi="Times New Roman" w:cs="Times New Roman"/>
          <w:b/>
          <w:sz w:val="28"/>
          <w:szCs w:val="28"/>
          <w:highlight w:val="yellow"/>
          <w:lang w:val="kk-KZ"/>
        </w:rPr>
      </w:pP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1"/>
        <w:gridCol w:w="7783"/>
      </w:tblGrid>
      <w:tr w:rsidR="00B65E5B" w:rsidRPr="00E725CA" w:rsidTr="00645756">
        <w:tc>
          <w:tcPr>
            <w:tcW w:w="2694" w:type="dxa"/>
          </w:tcPr>
          <w:p w:rsidR="00B65E5B" w:rsidRPr="00E725CA" w:rsidRDefault="00B65E5B" w:rsidP="00B65E5B">
            <w:pPr>
              <w:spacing w:after="0" w:line="240" w:lineRule="auto"/>
              <w:jc w:val="center"/>
              <w:rPr>
                <w:rFonts w:ascii="Times New Roman" w:hAnsi="Times New Roman" w:cs="Times New Roman"/>
                <w:b/>
                <w:sz w:val="28"/>
                <w:szCs w:val="28"/>
                <w:highlight w:val="yellow"/>
                <w:lang w:val="kk-KZ"/>
              </w:rPr>
            </w:pPr>
            <w:r w:rsidRPr="00E725CA">
              <w:rPr>
                <w:rFonts w:ascii="Times New Roman" w:hAnsi="Times New Roman" w:cs="Times New Roman"/>
                <w:b/>
                <w:sz w:val="28"/>
                <w:szCs w:val="28"/>
                <w:lang w:val="kk-KZ"/>
              </w:rPr>
              <w:t xml:space="preserve">Бағалау </w:t>
            </w:r>
          </w:p>
        </w:tc>
        <w:tc>
          <w:tcPr>
            <w:tcW w:w="8080" w:type="dxa"/>
          </w:tcPr>
          <w:p w:rsidR="00B65E5B" w:rsidRPr="00E725CA" w:rsidRDefault="00B65E5B" w:rsidP="00B65E5B">
            <w:pPr>
              <w:spacing w:after="0" w:line="240" w:lineRule="auto"/>
              <w:jc w:val="center"/>
              <w:rPr>
                <w:rFonts w:ascii="Times New Roman" w:hAnsi="Times New Roman" w:cs="Times New Roman"/>
                <w:b/>
                <w:sz w:val="28"/>
                <w:szCs w:val="28"/>
                <w:highlight w:val="yellow"/>
                <w:lang w:val="kk-KZ"/>
              </w:rPr>
            </w:pPr>
            <w:r w:rsidRPr="00E725CA">
              <w:rPr>
                <w:rFonts w:ascii="Times New Roman" w:hAnsi="Times New Roman" w:cs="Times New Roman"/>
                <w:b/>
                <w:sz w:val="28"/>
                <w:szCs w:val="28"/>
                <w:lang w:val="kk-KZ"/>
              </w:rPr>
              <w:t>Білім алушының білімін бағалау критерияларын</w:t>
            </w:r>
          </w:p>
        </w:tc>
      </w:tr>
      <w:tr w:rsidR="00B65E5B" w:rsidRPr="00E725CA" w:rsidTr="00645756">
        <w:tc>
          <w:tcPr>
            <w:tcW w:w="2694" w:type="dxa"/>
          </w:tcPr>
          <w:p w:rsidR="00B65E5B" w:rsidRPr="00E725CA" w:rsidRDefault="00B65E5B" w:rsidP="00B65E5B">
            <w:pPr>
              <w:spacing w:after="0" w:line="240" w:lineRule="auto"/>
              <w:rPr>
                <w:rFonts w:ascii="Times New Roman" w:hAnsi="Times New Roman" w:cs="Times New Roman"/>
                <w:sz w:val="28"/>
                <w:szCs w:val="28"/>
                <w:highlight w:val="yellow"/>
              </w:rPr>
            </w:pPr>
            <w:r w:rsidRPr="00E725CA">
              <w:rPr>
                <w:rFonts w:ascii="Times New Roman" w:hAnsi="Times New Roman" w:cs="Times New Roman"/>
                <w:bCs/>
                <w:sz w:val="28"/>
                <w:szCs w:val="28"/>
                <w:lang w:val="kk-KZ"/>
              </w:rPr>
              <w:t>«Өте жақсы»</w:t>
            </w:r>
          </w:p>
        </w:tc>
        <w:tc>
          <w:tcPr>
            <w:tcW w:w="8080" w:type="dxa"/>
          </w:tcPr>
          <w:p w:rsidR="00B65E5B" w:rsidRPr="00E725CA" w:rsidRDefault="00B65E5B"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студент алған білімін семинар сабағында еркін қолдана алады;</w:t>
            </w:r>
          </w:p>
          <w:p w:rsidR="00B65E5B" w:rsidRPr="00E725CA" w:rsidRDefault="00B65E5B" w:rsidP="00B65E5B">
            <w:pPr>
              <w:spacing w:after="0" w:line="240" w:lineRule="auto"/>
              <w:jc w:val="both"/>
              <w:rPr>
                <w:rFonts w:ascii="Times New Roman" w:hAnsi="Times New Roman" w:cs="Times New Roman"/>
                <w:color w:val="000000"/>
                <w:sz w:val="28"/>
                <w:szCs w:val="28"/>
                <w:lang w:val="kk-KZ"/>
              </w:rPr>
            </w:pPr>
            <w:r w:rsidRPr="00E725CA">
              <w:rPr>
                <w:rFonts w:ascii="Times New Roman" w:hAnsi="Times New Roman" w:cs="Times New Roman"/>
                <w:color w:val="000000"/>
                <w:sz w:val="28"/>
                <w:szCs w:val="28"/>
                <w:lang w:val="kk-KZ"/>
              </w:rPr>
              <w:t>-  қойылған сұрақтарға  дәйекті және толық жауап береді;</w:t>
            </w:r>
          </w:p>
          <w:p w:rsidR="00B65E5B" w:rsidRPr="00E725CA" w:rsidRDefault="00B65E5B" w:rsidP="00B65E5B">
            <w:pPr>
              <w:spacing w:after="0" w:line="240" w:lineRule="auto"/>
              <w:jc w:val="both"/>
              <w:rPr>
                <w:rFonts w:ascii="Times New Roman" w:hAnsi="Times New Roman" w:cs="Times New Roman"/>
                <w:color w:val="000000"/>
                <w:sz w:val="28"/>
                <w:szCs w:val="28"/>
                <w:lang w:val="kk-KZ"/>
              </w:rPr>
            </w:pPr>
            <w:r w:rsidRPr="00E725CA">
              <w:rPr>
                <w:rFonts w:ascii="Times New Roman" w:hAnsi="Times New Roman" w:cs="Times New Roman"/>
                <w:color w:val="000000"/>
                <w:sz w:val="28"/>
                <w:szCs w:val="28"/>
                <w:lang w:val="kk-KZ"/>
              </w:rPr>
              <w:t>-   ұсынылған ситуациялық тапсырмаларды дұрыс және толық шешеді;</w:t>
            </w:r>
          </w:p>
          <w:p w:rsidR="00B65E5B" w:rsidRPr="00E725CA" w:rsidRDefault="00B65E5B" w:rsidP="00B65E5B">
            <w:pPr>
              <w:spacing w:after="0" w:line="240" w:lineRule="auto"/>
              <w:jc w:val="both"/>
              <w:rPr>
                <w:rFonts w:ascii="Times New Roman" w:hAnsi="Times New Roman" w:cs="Times New Roman"/>
                <w:color w:val="000000"/>
                <w:sz w:val="28"/>
                <w:szCs w:val="28"/>
                <w:lang w:val="kk-KZ"/>
              </w:rPr>
            </w:pPr>
            <w:r w:rsidRPr="00E725CA">
              <w:rPr>
                <w:rFonts w:ascii="Times New Roman" w:hAnsi="Times New Roman" w:cs="Times New Roman"/>
                <w:color w:val="000000"/>
                <w:sz w:val="28"/>
                <w:szCs w:val="28"/>
                <w:lang w:val="kk-KZ"/>
              </w:rPr>
              <w:t>- қателіктерсіз, стандартта белгіленген мерзімде, оқытушының тапсырмаларын өзіндік орындау;</w:t>
            </w:r>
          </w:p>
          <w:p w:rsidR="00B65E5B" w:rsidRPr="00E725CA" w:rsidRDefault="00B65E5B" w:rsidP="00B65E5B">
            <w:pPr>
              <w:spacing w:after="0" w:line="240" w:lineRule="auto"/>
              <w:jc w:val="both"/>
              <w:rPr>
                <w:rFonts w:ascii="Times New Roman" w:hAnsi="Times New Roman" w:cs="Times New Roman"/>
                <w:color w:val="000000"/>
                <w:sz w:val="28"/>
                <w:szCs w:val="28"/>
                <w:lang w:val="kk-KZ"/>
              </w:rPr>
            </w:pPr>
            <w:r w:rsidRPr="00E725CA">
              <w:rPr>
                <w:rFonts w:ascii="Times New Roman" w:hAnsi="Times New Roman" w:cs="Times New Roman"/>
                <w:color w:val="000000"/>
                <w:sz w:val="28"/>
                <w:szCs w:val="28"/>
                <w:lang w:val="kk-KZ"/>
              </w:rPr>
              <w:t>-    топтық пікірталастарға белсенді  қатысады;</w:t>
            </w:r>
          </w:p>
          <w:p w:rsidR="00B65E5B" w:rsidRPr="00E725CA" w:rsidRDefault="00B65E5B" w:rsidP="00B65E5B">
            <w:pPr>
              <w:spacing w:after="0" w:line="240" w:lineRule="auto"/>
              <w:jc w:val="both"/>
              <w:rPr>
                <w:rFonts w:ascii="Times New Roman" w:hAnsi="Times New Roman" w:cs="Times New Roman"/>
                <w:color w:val="0A0A0A"/>
                <w:sz w:val="28"/>
                <w:szCs w:val="28"/>
                <w:lang w:val="kk-KZ"/>
              </w:rPr>
            </w:pPr>
            <w:r w:rsidRPr="00E725CA">
              <w:rPr>
                <w:rFonts w:ascii="Times New Roman" w:hAnsi="Times New Roman" w:cs="Times New Roman"/>
                <w:color w:val="0A0A0A"/>
                <w:sz w:val="28"/>
                <w:szCs w:val="28"/>
                <w:lang w:val="kk-KZ"/>
              </w:rPr>
              <w:t>-    өзінің позициясын нақты айқындауы;</w:t>
            </w:r>
          </w:p>
        </w:tc>
      </w:tr>
      <w:tr w:rsidR="00B65E5B" w:rsidRPr="00E725CA" w:rsidTr="00645756">
        <w:tc>
          <w:tcPr>
            <w:tcW w:w="2694" w:type="dxa"/>
          </w:tcPr>
          <w:p w:rsidR="00B65E5B" w:rsidRPr="00E725CA" w:rsidRDefault="00B65E5B" w:rsidP="00B65E5B">
            <w:pPr>
              <w:spacing w:after="0" w:line="240" w:lineRule="auto"/>
              <w:ind w:left="113" w:right="113"/>
              <w:rPr>
                <w:rFonts w:ascii="Times New Roman" w:hAnsi="Times New Roman" w:cs="Times New Roman"/>
                <w:bCs/>
                <w:sz w:val="28"/>
                <w:szCs w:val="28"/>
                <w:lang w:val="kk-KZ"/>
              </w:rPr>
            </w:pPr>
            <w:r w:rsidRPr="00E725CA">
              <w:rPr>
                <w:rFonts w:ascii="Times New Roman" w:hAnsi="Times New Roman" w:cs="Times New Roman"/>
                <w:bCs/>
                <w:sz w:val="28"/>
                <w:szCs w:val="28"/>
                <w:lang w:val="kk-KZ"/>
              </w:rPr>
              <w:t>«Жақсы»</w:t>
            </w:r>
          </w:p>
          <w:p w:rsidR="00B65E5B" w:rsidRPr="00E725CA" w:rsidRDefault="00B65E5B" w:rsidP="00B65E5B">
            <w:pPr>
              <w:spacing w:after="0" w:line="240" w:lineRule="auto"/>
              <w:rPr>
                <w:rFonts w:ascii="Times New Roman" w:hAnsi="Times New Roman" w:cs="Times New Roman"/>
                <w:sz w:val="28"/>
                <w:szCs w:val="28"/>
                <w:highlight w:val="yellow"/>
              </w:rPr>
            </w:pPr>
          </w:p>
        </w:tc>
        <w:tc>
          <w:tcPr>
            <w:tcW w:w="8080" w:type="dxa"/>
          </w:tcPr>
          <w:p w:rsidR="00B65E5B" w:rsidRPr="00E725CA" w:rsidRDefault="00B65E5B" w:rsidP="00B65E5B">
            <w:pPr>
              <w:spacing w:after="0" w:line="240" w:lineRule="auto"/>
              <w:jc w:val="both"/>
              <w:rPr>
                <w:rFonts w:ascii="Times New Roman" w:hAnsi="Times New Roman" w:cs="Times New Roman"/>
                <w:color w:val="000000"/>
                <w:sz w:val="28"/>
                <w:szCs w:val="28"/>
                <w:lang w:val="kk-KZ"/>
              </w:rPr>
            </w:pPr>
            <w:r w:rsidRPr="00E725CA">
              <w:rPr>
                <w:rFonts w:ascii="Times New Roman" w:hAnsi="Times New Roman" w:cs="Times New Roman"/>
                <w:color w:val="000000"/>
                <w:sz w:val="28"/>
                <w:szCs w:val="28"/>
                <w:lang w:val="kk-KZ"/>
              </w:rPr>
              <w:t>-   студент оқу  материалын анық біледі;</w:t>
            </w:r>
          </w:p>
          <w:p w:rsidR="00B65E5B" w:rsidRPr="00E725CA" w:rsidRDefault="00B65E5B" w:rsidP="00B65E5B">
            <w:pPr>
              <w:spacing w:after="0" w:line="240" w:lineRule="auto"/>
              <w:jc w:val="both"/>
              <w:rPr>
                <w:rFonts w:ascii="Times New Roman" w:hAnsi="Times New Roman" w:cs="Times New Roman"/>
                <w:color w:val="000000"/>
                <w:sz w:val="28"/>
                <w:szCs w:val="28"/>
                <w:lang w:val="kk-KZ"/>
              </w:rPr>
            </w:pPr>
            <w:r w:rsidRPr="00E725CA">
              <w:rPr>
                <w:rFonts w:ascii="Times New Roman" w:hAnsi="Times New Roman" w:cs="Times New Roman"/>
                <w:color w:val="000000"/>
                <w:sz w:val="28"/>
                <w:szCs w:val="28"/>
                <w:lang w:val="kk-KZ"/>
              </w:rPr>
              <w:t>-  жетекші сұрақтарсыз жауап беріп, жауап беру кезінде елеулі  қателіктерге жол бермейді;</w:t>
            </w:r>
          </w:p>
          <w:p w:rsidR="00B65E5B" w:rsidRPr="00E725CA" w:rsidRDefault="00B65E5B" w:rsidP="00B65E5B">
            <w:pPr>
              <w:spacing w:after="0" w:line="240" w:lineRule="auto"/>
              <w:jc w:val="both"/>
              <w:rPr>
                <w:rFonts w:ascii="Times New Roman" w:hAnsi="Times New Roman" w:cs="Times New Roman"/>
                <w:color w:val="000000"/>
                <w:sz w:val="28"/>
                <w:szCs w:val="28"/>
                <w:lang w:val="kk-KZ"/>
              </w:rPr>
            </w:pPr>
            <w:r w:rsidRPr="00E725CA">
              <w:rPr>
                <w:rFonts w:ascii="Times New Roman" w:hAnsi="Times New Roman" w:cs="Times New Roman"/>
                <w:color w:val="000000"/>
                <w:sz w:val="28"/>
                <w:szCs w:val="28"/>
                <w:lang w:val="kk-KZ"/>
              </w:rPr>
              <w:t xml:space="preserve">-  алған білімдерін семинар сабағына қолдануға қабілетті; </w:t>
            </w:r>
          </w:p>
          <w:p w:rsidR="00B65E5B" w:rsidRPr="00E725CA" w:rsidRDefault="00B65E5B" w:rsidP="00B65E5B">
            <w:pPr>
              <w:spacing w:after="0" w:line="240" w:lineRule="auto"/>
              <w:jc w:val="both"/>
              <w:rPr>
                <w:rFonts w:ascii="Times New Roman" w:hAnsi="Times New Roman" w:cs="Times New Roman"/>
                <w:color w:val="000000"/>
                <w:sz w:val="28"/>
                <w:szCs w:val="28"/>
                <w:lang w:val="kk-KZ"/>
              </w:rPr>
            </w:pPr>
            <w:r w:rsidRPr="00E725CA">
              <w:rPr>
                <w:rFonts w:ascii="Times New Roman" w:hAnsi="Times New Roman" w:cs="Times New Roman"/>
                <w:color w:val="000000"/>
                <w:sz w:val="28"/>
                <w:szCs w:val="28"/>
                <w:lang w:val="kk-KZ"/>
              </w:rPr>
              <w:t xml:space="preserve">- семинар сабағын дұрыс орындауы, теориялық  дайындықтағы мәнсіз қателіктер  </w:t>
            </w:r>
          </w:p>
          <w:p w:rsidR="00B65E5B" w:rsidRPr="00E725CA" w:rsidRDefault="00B65E5B" w:rsidP="00B65E5B">
            <w:pPr>
              <w:spacing w:after="0" w:line="240" w:lineRule="auto"/>
              <w:jc w:val="both"/>
              <w:rPr>
                <w:rFonts w:ascii="Times New Roman" w:hAnsi="Times New Roman" w:cs="Times New Roman"/>
                <w:sz w:val="28"/>
                <w:szCs w:val="28"/>
                <w:lang w:val="kk-KZ"/>
              </w:rPr>
            </w:pPr>
            <w:r w:rsidRPr="00E725CA">
              <w:rPr>
                <w:rFonts w:ascii="Times New Roman" w:hAnsi="Times New Roman" w:cs="Times New Roman"/>
                <w:color w:val="000000"/>
                <w:sz w:val="28"/>
                <w:szCs w:val="28"/>
                <w:lang w:val="kk-KZ"/>
              </w:rPr>
              <w:t xml:space="preserve">-  аздаған қателіктер, стандарт бойынша белгіленеді, оқытушының тапсырмаларын өзіндік орныдау, стандартты шешімдерді өз бетімен қолданады; </w:t>
            </w:r>
          </w:p>
          <w:p w:rsidR="00B65E5B" w:rsidRPr="00E725CA" w:rsidRDefault="00B65E5B" w:rsidP="00B65E5B">
            <w:pPr>
              <w:spacing w:after="0" w:line="240" w:lineRule="auto"/>
              <w:jc w:val="both"/>
              <w:rPr>
                <w:rFonts w:ascii="Times New Roman" w:hAnsi="Times New Roman" w:cs="Times New Roman"/>
                <w:color w:val="000000"/>
                <w:sz w:val="28"/>
                <w:szCs w:val="28"/>
                <w:lang w:val="kk-KZ"/>
              </w:rPr>
            </w:pPr>
            <w:r w:rsidRPr="00E725CA">
              <w:rPr>
                <w:rFonts w:ascii="Times New Roman" w:hAnsi="Times New Roman" w:cs="Times New Roman"/>
                <w:sz w:val="28"/>
                <w:szCs w:val="28"/>
                <w:lang w:val="kk-KZ"/>
              </w:rPr>
              <w:t>-    топтық талқылауға қатысады;</w:t>
            </w:r>
          </w:p>
          <w:p w:rsidR="00B65E5B" w:rsidRPr="00E725CA" w:rsidRDefault="00B65E5B" w:rsidP="00B65E5B">
            <w:pPr>
              <w:spacing w:after="0" w:line="240" w:lineRule="auto"/>
              <w:ind w:firstLine="34"/>
              <w:jc w:val="both"/>
              <w:rPr>
                <w:rFonts w:ascii="Times New Roman" w:hAnsi="Times New Roman" w:cs="Times New Roman"/>
                <w:color w:val="000000"/>
                <w:sz w:val="28"/>
                <w:szCs w:val="28"/>
                <w:lang w:val="kk-KZ"/>
              </w:rPr>
            </w:pPr>
            <w:r w:rsidRPr="00E725CA">
              <w:rPr>
                <w:rFonts w:ascii="Times New Roman" w:hAnsi="Times New Roman" w:cs="Times New Roman"/>
                <w:color w:val="000000"/>
                <w:sz w:val="28"/>
                <w:szCs w:val="28"/>
                <w:lang w:val="kk-KZ"/>
              </w:rPr>
              <w:t>-   өз ұстанымын бекітеді;</w:t>
            </w:r>
          </w:p>
        </w:tc>
      </w:tr>
      <w:tr w:rsidR="00B65E5B" w:rsidRPr="00E725CA" w:rsidTr="00645756">
        <w:tc>
          <w:tcPr>
            <w:tcW w:w="2694" w:type="dxa"/>
          </w:tcPr>
          <w:p w:rsidR="00B65E5B" w:rsidRPr="00E725CA" w:rsidRDefault="00B65E5B" w:rsidP="00B65E5B">
            <w:pPr>
              <w:spacing w:after="0" w:line="240" w:lineRule="auto"/>
              <w:rPr>
                <w:rFonts w:ascii="Times New Roman" w:hAnsi="Times New Roman" w:cs="Times New Roman"/>
                <w:sz w:val="28"/>
                <w:szCs w:val="28"/>
              </w:rPr>
            </w:pPr>
            <w:r w:rsidRPr="00E725CA">
              <w:rPr>
                <w:rFonts w:ascii="Times New Roman" w:hAnsi="Times New Roman" w:cs="Times New Roman"/>
                <w:bCs/>
                <w:sz w:val="28"/>
                <w:szCs w:val="28"/>
                <w:lang w:val="kk-KZ"/>
              </w:rPr>
              <w:t>«Қанағаттанарлық»</w:t>
            </w:r>
          </w:p>
        </w:tc>
        <w:tc>
          <w:tcPr>
            <w:tcW w:w="8080" w:type="dxa"/>
          </w:tcPr>
          <w:p w:rsidR="00B65E5B" w:rsidRPr="00E725CA" w:rsidRDefault="00B65E5B" w:rsidP="00B65E5B">
            <w:pPr>
              <w:pStyle w:val="a7"/>
              <w:spacing w:before="0" w:beforeAutospacing="0" w:after="0" w:afterAutospacing="0"/>
              <w:jc w:val="both"/>
              <w:rPr>
                <w:sz w:val="28"/>
                <w:szCs w:val="28"/>
                <w:lang w:val="kk-KZ"/>
              </w:rPr>
            </w:pPr>
            <w:r w:rsidRPr="00E725CA">
              <w:rPr>
                <w:sz w:val="28"/>
                <w:szCs w:val="28"/>
              </w:rPr>
              <w:t>-</w:t>
            </w:r>
            <w:r w:rsidRPr="00E725CA">
              <w:rPr>
                <w:sz w:val="28"/>
                <w:szCs w:val="28"/>
                <w:lang w:val="kk-KZ"/>
              </w:rPr>
              <w:t xml:space="preserve">    негізгі материалды </w:t>
            </w:r>
            <w:proofErr w:type="gramStart"/>
            <w:r w:rsidRPr="00E725CA">
              <w:rPr>
                <w:sz w:val="28"/>
                <w:szCs w:val="28"/>
                <w:lang w:val="kk-KZ"/>
              </w:rPr>
              <w:t>меңгеру</w:t>
            </w:r>
            <w:proofErr w:type="gramEnd"/>
            <w:r w:rsidRPr="00E725CA">
              <w:rPr>
                <w:sz w:val="28"/>
                <w:szCs w:val="28"/>
                <w:lang w:val="kk-KZ"/>
              </w:rPr>
              <w:t>і;</w:t>
            </w:r>
          </w:p>
          <w:p w:rsidR="00B65E5B" w:rsidRPr="00E725CA" w:rsidRDefault="00B65E5B" w:rsidP="00B65E5B">
            <w:pPr>
              <w:pStyle w:val="a7"/>
              <w:spacing w:before="0" w:beforeAutospacing="0" w:after="0" w:afterAutospacing="0"/>
              <w:jc w:val="both"/>
              <w:rPr>
                <w:sz w:val="28"/>
                <w:szCs w:val="28"/>
                <w:lang w:val="kk-KZ"/>
              </w:rPr>
            </w:pPr>
            <w:r w:rsidRPr="00E725CA">
              <w:rPr>
                <w:sz w:val="28"/>
                <w:szCs w:val="28"/>
                <w:lang w:val="kk-KZ"/>
              </w:rPr>
              <w:t>- сұрақтарға  жауаптар жеткілікті түрде  анық және толық емес, бұл оқытудың қосымша және түсіндірме сұрақтарын қажет етеді;</w:t>
            </w:r>
          </w:p>
          <w:p w:rsidR="00B65E5B" w:rsidRPr="00E725CA" w:rsidRDefault="00B65E5B" w:rsidP="00B65E5B">
            <w:pPr>
              <w:pStyle w:val="a7"/>
              <w:spacing w:before="0" w:beforeAutospacing="0" w:after="0" w:afterAutospacing="0"/>
              <w:jc w:val="both"/>
              <w:rPr>
                <w:sz w:val="28"/>
                <w:szCs w:val="28"/>
                <w:lang w:val="kk-KZ"/>
              </w:rPr>
            </w:pPr>
            <w:r w:rsidRPr="00E725CA">
              <w:rPr>
                <w:sz w:val="28"/>
                <w:szCs w:val="28"/>
                <w:lang w:val="kk-KZ"/>
              </w:rPr>
              <w:t xml:space="preserve">- жеткілікті сенімді емес, теориялық оқытуда елеулі қателіктері бар және нашар меңгерген дағдылар ситуациялық тапсырмаға қатысты сұрақтарға жауап береді; </w:t>
            </w:r>
          </w:p>
          <w:p w:rsidR="00B65E5B" w:rsidRPr="00E725CA" w:rsidRDefault="00B65E5B" w:rsidP="00B65E5B">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   ситуациялық проблеманы  семинар сабағында  қиындықтармен орындайды;</w:t>
            </w:r>
          </w:p>
          <w:p w:rsidR="00B65E5B" w:rsidRPr="00E725CA" w:rsidRDefault="00B65E5B" w:rsidP="00B65E5B">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   топтық талқылауға баяу қатысады;</w:t>
            </w:r>
          </w:p>
          <w:p w:rsidR="00B65E5B" w:rsidRPr="00E725CA" w:rsidRDefault="00B65E5B" w:rsidP="00B65E5B">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    стандартты мәселелерді шешуде қабілетсіздік көрсетеді;</w:t>
            </w:r>
          </w:p>
        </w:tc>
      </w:tr>
      <w:tr w:rsidR="00B65E5B" w:rsidRPr="00E725CA" w:rsidTr="00E725CA">
        <w:trPr>
          <w:trHeight w:val="841"/>
        </w:trPr>
        <w:tc>
          <w:tcPr>
            <w:tcW w:w="2694" w:type="dxa"/>
          </w:tcPr>
          <w:p w:rsidR="00B65E5B" w:rsidRPr="00E725CA" w:rsidRDefault="00B65E5B" w:rsidP="00B65E5B">
            <w:pPr>
              <w:spacing w:after="0" w:line="240" w:lineRule="auto"/>
              <w:rPr>
                <w:rFonts w:ascii="Times New Roman" w:hAnsi="Times New Roman" w:cs="Times New Roman"/>
                <w:sz w:val="28"/>
                <w:szCs w:val="28"/>
              </w:rPr>
            </w:pPr>
            <w:r w:rsidRPr="00E725CA">
              <w:rPr>
                <w:rFonts w:ascii="Times New Roman" w:hAnsi="Times New Roman" w:cs="Times New Roman"/>
                <w:sz w:val="28"/>
                <w:szCs w:val="28"/>
              </w:rPr>
              <w:t>«</w:t>
            </w:r>
            <w:r w:rsidRPr="00E725CA">
              <w:rPr>
                <w:rFonts w:ascii="Times New Roman" w:hAnsi="Times New Roman" w:cs="Times New Roman"/>
                <w:bCs/>
                <w:sz w:val="28"/>
                <w:szCs w:val="28"/>
                <w:lang w:val="kk-KZ"/>
              </w:rPr>
              <w:t>Қанағаттанарлықсыз</w:t>
            </w:r>
            <w:r w:rsidRPr="00E725CA">
              <w:rPr>
                <w:rFonts w:ascii="Times New Roman" w:hAnsi="Times New Roman" w:cs="Times New Roman"/>
                <w:sz w:val="28"/>
                <w:szCs w:val="28"/>
              </w:rPr>
              <w:t>»</w:t>
            </w:r>
          </w:p>
        </w:tc>
        <w:tc>
          <w:tcPr>
            <w:tcW w:w="8080" w:type="dxa"/>
          </w:tcPr>
          <w:p w:rsidR="00B65E5B" w:rsidRPr="00E725CA" w:rsidRDefault="00B65E5B" w:rsidP="00346B0B">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t>-   студент оқыған материал туралы жеке ой-пікірлері бар;</w:t>
            </w:r>
          </w:p>
          <w:p w:rsidR="00B65E5B" w:rsidRPr="00E725CA" w:rsidRDefault="00B65E5B" w:rsidP="00B65E5B">
            <w:pPr>
              <w:spacing w:after="0" w:line="240" w:lineRule="auto"/>
              <w:ind w:firstLine="34"/>
              <w:rPr>
                <w:rFonts w:ascii="Times New Roman" w:hAnsi="Times New Roman" w:cs="Times New Roman"/>
                <w:sz w:val="28"/>
                <w:szCs w:val="28"/>
                <w:lang w:val="kk-KZ"/>
              </w:rPr>
            </w:pPr>
            <w:r w:rsidRPr="00E725CA">
              <w:rPr>
                <w:rFonts w:ascii="Times New Roman" w:hAnsi="Times New Roman" w:cs="Times New Roman"/>
                <w:sz w:val="28"/>
                <w:szCs w:val="28"/>
                <w:lang w:val="kk-KZ"/>
              </w:rPr>
              <w:t>-   сұрақтарға толық және дұрыс жауап бере алмайды, жауап беру кезінде қателіктер жіберу;</w:t>
            </w:r>
          </w:p>
          <w:p w:rsidR="00B65E5B" w:rsidRPr="00E725CA" w:rsidRDefault="00B65E5B" w:rsidP="00B65E5B">
            <w:pPr>
              <w:spacing w:after="0" w:line="240" w:lineRule="auto"/>
              <w:ind w:firstLine="34"/>
              <w:rPr>
                <w:rFonts w:ascii="Times New Roman" w:hAnsi="Times New Roman" w:cs="Times New Roman"/>
                <w:sz w:val="28"/>
                <w:szCs w:val="28"/>
                <w:lang w:val="kk-KZ"/>
              </w:rPr>
            </w:pPr>
            <w:r w:rsidRPr="00E725CA">
              <w:rPr>
                <w:rFonts w:ascii="Times New Roman" w:hAnsi="Times New Roman" w:cs="Times New Roman"/>
                <w:sz w:val="28"/>
                <w:szCs w:val="28"/>
                <w:lang w:val="kk-KZ"/>
              </w:rPr>
              <w:t>-   семинар сабағында жағдайлық мәселенің көптеген сұрақтарына жауап беуруде елеулі қателіктер жіберуі, қойылған қосымша сұрақтарға дұрыс жауап бермеуі, мәселені өзіндік жауап бермеуі;</w:t>
            </w:r>
          </w:p>
          <w:p w:rsidR="00B65E5B" w:rsidRPr="00E725CA" w:rsidRDefault="00B65E5B" w:rsidP="00B65E5B">
            <w:pPr>
              <w:spacing w:after="0" w:line="240" w:lineRule="auto"/>
              <w:ind w:firstLine="34"/>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xml:space="preserve">- семинар сабағы орындалмаған және қателермен орындалған, орындалатын жұмыстардың сапасына әсер етеді; </w:t>
            </w:r>
          </w:p>
          <w:p w:rsidR="00B65E5B" w:rsidRPr="00E725CA" w:rsidRDefault="00B65E5B" w:rsidP="00B65E5B">
            <w:pPr>
              <w:spacing w:after="0" w:line="240" w:lineRule="auto"/>
              <w:ind w:firstLine="34"/>
              <w:jc w:val="both"/>
              <w:rPr>
                <w:rFonts w:ascii="Times New Roman" w:hAnsi="Times New Roman" w:cs="Times New Roman"/>
                <w:sz w:val="28"/>
                <w:szCs w:val="28"/>
                <w:lang w:val="kk-KZ"/>
              </w:rPr>
            </w:pPr>
            <w:r w:rsidRPr="00E725CA">
              <w:rPr>
                <w:rFonts w:ascii="Times New Roman" w:hAnsi="Times New Roman" w:cs="Times New Roman"/>
                <w:sz w:val="28"/>
                <w:szCs w:val="28"/>
                <w:lang w:val="kk-KZ"/>
              </w:rPr>
              <w:t>-    топтық талқылауға баяу қатысады;</w:t>
            </w:r>
          </w:p>
          <w:p w:rsidR="00B65E5B" w:rsidRPr="00E725CA" w:rsidRDefault="00B65E5B" w:rsidP="00B65E5B">
            <w:pPr>
              <w:spacing w:after="0" w:line="240" w:lineRule="auto"/>
              <w:rPr>
                <w:rFonts w:ascii="Times New Roman" w:hAnsi="Times New Roman" w:cs="Times New Roman"/>
                <w:sz w:val="28"/>
                <w:szCs w:val="28"/>
                <w:lang w:val="kk-KZ"/>
              </w:rPr>
            </w:pPr>
            <w:r w:rsidRPr="00E725CA">
              <w:rPr>
                <w:rFonts w:ascii="Times New Roman" w:hAnsi="Times New Roman" w:cs="Times New Roman"/>
                <w:sz w:val="28"/>
                <w:szCs w:val="28"/>
                <w:lang w:val="kk-KZ"/>
              </w:rPr>
              <w:lastRenderedPageBreak/>
              <w:t>-    стандартты мәселелерді шешуде қабілетсіздік көрсетеді;</w:t>
            </w:r>
          </w:p>
          <w:p w:rsidR="00B65E5B" w:rsidRPr="00E725CA" w:rsidRDefault="00B65E5B" w:rsidP="00B65E5B">
            <w:pPr>
              <w:spacing w:after="0" w:line="240" w:lineRule="auto"/>
              <w:rPr>
                <w:rFonts w:ascii="Times New Roman" w:hAnsi="Times New Roman" w:cs="Times New Roman"/>
                <w:color w:val="000000"/>
                <w:sz w:val="28"/>
                <w:szCs w:val="28"/>
                <w:lang w:val="kk-KZ"/>
              </w:rPr>
            </w:pPr>
            <w:r w:rsidRPr="00E725CA">
              <w:rPr>
                <w:rFonts w:ascii="Times New Roman" w:hAnsi="Times New Roman" w:cs="Times New Roman"/>
                <w:color w:val="000000"/>
                <w:sz w:val="28"/>
                <w:szCs w:val="28"/>
                <w:lang w:val="kk-KZ"/>
              </w:rPr>
              <w:t>-    жауап беруден бас тарту</w:t>
            </w:r>
          </w:p>
        </w:tc>
      </w:tr>
    </w:tbl>
    <w:p w:rsidR="00E725CA" w:rsidRDefault="00E725CA" w:rsidP="00B65E5B">
      <w:pPr>
        <w:tabs>
          <w:tab w:val="left" w:pos="4070"/>
        </w:tabs>
        <w:spacing w:after="0" w:line="240" w:lineRule="auto"/>
        <w:ind w:firstLine="567"/>
        <w:jc w:val="center"/>
        <w:rPr>
          <w:rFonts w:ascii="Times New Roman" w:hAnsi="Times New Roman" w:cs="Times New Roman"/>
          <w:b/>
          <w:sz w:val="28"/>
          <w:szCs w:val="28"/>
          <w:lang w:val="kk-KZ"/>
        </w:rPr>
      </w:pPr>
    </w:p>
    <w:p w:rsidR="00E725CA" w:rsidRDefault="00E725CA" w:rsidP="00B65E5B">
      <w:pPr>
        <w:tabs>
          <w:tab w:val="left" w:pos="4070"/>
        </w:tabs>
        <w:spacing w:after="0" w:line="240" w:lineRule="auto"/>
        <w:ind w:firstLine="567"/>
        <w:jc w:val="center"/>
        <w:rPr>
          <w:rFonts w:ascii="Times New Roman" w:hAnsi="Times New Roman" w:cs="Times New Roman"/>
          <w:b/>
          <w:sz w:val="28"/>
          <w:szCs w:val="28"/>
          <w:lang w:val="kk-KZ"/>
        </w:rPr>
      </w:pPr>
    </w:p>
    <w:p w:rsidR="00E725CA" w:rsidRDefault="00E725CA" w:rsidP="00B65E5B">
      <w:pPr>
        <w:tabs>
          <w:tab w:val="left" w:pos="4070"/>
        </w:tabs>
        <w:spacing w:after="0" w:line="240" w:lineRule="auto"/>
        <w:ind w:firstLine="567"/>
        <w:jc w:val="center"/>
        <w:rPr>
          <w:rFonts w:ascii="Times New Roman" w:hAnsi="Times New Roman" w:cs="Times New Roman"/>
          <w:b/>
          <w:sz w:val="28"/>
          <w:szCs w:val="28"/>
          <w:lang w:val="kk-KZ"/>
        </w:rPr>
      </w:pPr>
    </w:p>
    <w:p w:rsidR="00BD0926" w:rsidRPr="00E725CA" w:rsidRDefault="00BD0926" w:rsidP="00B65E5B">
      <w:pPr>
        <w:tabs>
          <w:tab w:val="left" w:pos="4070"/>
        </w:tabs>
        <w:spacing w:after="0" w:line="240" w:lineRule="auto"/>
        <w:ind w:firstLine="567"/>
        <w:jc w:val="center"/>
        <w:rPr>
          <w:rFonts w:ascii="Times New Roman" w:hAnsi="Times New Roman" w:cs="Times New Roman"/>
          <w:b/>
          <w:sz w:val="28"/>
          <w:szCs w:val="28"/>
          <w:lang w:val="kk-KZ"/>
        </w:rPr>
      </w:pPr>
      <w:r w:rsidRPr="00E725CA">
        <w:rPr>
          <w:rFonts w:ascii="Times New Roman" w:hAnsi="Times New Roman" w:cs="Times New Roman"/>
          <w:b/>
          <w:sz w:val="28"/>
          <w:szCs w:val="28"/>
          <w:lang w:val="kk-KZ"/>
        </w:rPr>
        <w:t>ПАЙДАЛАНЫЛҒАН ӘДЕБИЕТТЕР</w:t>
      </w:r>
    </w:p>
    <w:p w:rsidR="00BD0926" w:rsidRPr="00E725CA" w:rsidRDefault="00BD0926" w:rsidP="00B65E5B">
      <w:pPr>
        <w:tabs>
          <w:tab w:val="left" w:pos="4070"/>
        </w:tabs>
        <w:spacing w:after="0" w:line="240" w:lineRule="auto"/>
        <w:ind w:firstLine="567"/>
        <w:jc w:val="center"/>
        <w:rPr>
          <w:rFonts w:ascii="Times New Roman" w:hAnsi="Times New Roman" w:cs="Times New Roman"/>
          <w:b/>
          <w:sz w:val="28"/>
          <w:szCs w:val="28"/>
          <w:lang w:val="kk-KZ"/>
        </w:rPr>
      </w:pPr>
    </w:p>
    <w:p w:rsidR="00862323" w:rsidRPr="00E725CA" w:rsidRDefault="00862323" w:rsidP="00E725CA">
      <w:pPr>
        <w:spacing w:after="0" w:line="240" w:lineRule="auto"/>
        <w:rPr>
          <w:rFonts w:ascii="Times New Roman" w:hAnsi="Times New Roman" w:cs="Times New Roman"/>
          <w:b/>
          <w:sz w:val="28"/>
          <w:szCs w:val="28"/>
        </w:rPr>
      </w:pPr>
      <w:r w:rsidRPr="00E725CA">
        <w:rPr>
          <w:rFonts w:ascii="Times New Roman" w:hAnsi="Times New Roman" w:cs="Times New Roman"/>
          <w:b/>
          <w:sz w:val="28"/>
          <w:szCs w:val="28"/>
        </w:rPr>
        <w:t>Негізгі:</w:t>
      </w:r>
    </w:p>
    <w:p w:rsidR="00862323" w:rsidRPr="00E725CA" w:rsidRDefault="00862323" w:rsidP="00862323">
      <w:pPr>
        <w:widowControl w:val="0"/>
        <w:tabs>
          <w:tab w:val="left" w:pos="1143"/>
        </w:tabs>
        <w:autoSpaceDE w:val="0"/>
        <w:autoSpaceDN w:val="0"/>
        <w:spacing w:after="0" w:line="240" w:lineRule="auto"/>
        <w:ind w:right="850"/>
        <w:rPr>
          <w:rFonts w:ascii="Times New Roman" w:hAnsi="Times New Roman" w:cs="Times New Roman"/>
          <w:sz w:val="28"/>
          <w:szCs w:val="28"/>
        </w:rPr>
      </w:pPr>
      <w:r w:rsidRPr="00E725CA">
        <w:rPr>
          <w:rFonts w:ascii="Times New Roman" w:hAnsi="Times New Roman" w:cs="Times New Roman"/>
          <w:sz w:val="28"/>
          <w:szCs w:val="28"/>
          <w:lang w:val="kk-KZ"/>
        </w:rPr>
        <w:t>1.</w:t>
      </w:r>
      <w:r w:rsidRPr="00E725CA">
        <w:rPr>
          <w:rFonts w:ascii="Times New Roman" w:hAnsi="Times New Roman" w:cs="Times New Roman"/>
          <w:sz w:val="28"/>
          <w:szCs w:val="28"/>
        </w:rPr>
        <w:t>Абдильдин</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Ж.М.,</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Абишев</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К.А.</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Формирование</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логического</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строямышления</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в</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процессе</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практической</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деятельности.</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–Алма-Ата:</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Наука,1981.</w:t>
      </w:r>
    </w:p>
    <w:p w:rsidR="00862323" w:rsidRPr="00E725CA" w:rsidRDefault="00862323" w:rsidP="00862323">
      <w:pPr>
        <w:widowControl w:val="0"/>
        <w:tabs>
          <w:tab w:val="left" w:pos="1143"/>
        </w:tabs>
        <w:autoSpaceDE w:val="0"/>
        <w:autoSpaceDN w:val="0"/>
        <w:spacing w:after="0" w:line="240" w:lineRule="auto"/>
        <w:ind w:right="907"/>
        <w:rPr>
          <w:rFonts w:ascii="Times New Roman" w:hAnsi="Times New Roman" w:cs="Times New Roman"/>
          <w:sz w:val="28"/>
          <w:szCs w:val="28"/>
        </w:rPr>
      </w:pPr>
      <w:r w:rsidRPr="00E725CA">
        <w:rPr>
          <w:rFonts w:ascii="Times New Roman" w:hAnsi="Times New Roman" w:cs="Times New Roman"/>
          <w:sz w:val="28"/>
          <w:szCs w:val="28"/>
          <w:lang w:val="kk-KZ"/>
        </w:rPr>
        <w:t>2.</w:t>
      </w:r>
      <w:r w:rsidRPr="00E725CA">
        <w:rPr>
          <w:rFonts w:ascii="Times New Roman" w:hAnsi="Times New Roman" w:cs="Times New Roman"/>
          <w:sz w:val="28"/>
          <w:szCs w:val="28"/>
        </w:rPr>
        <w:t>Алексеев П.В., Панин А.В. Философия. - М.: Проспект, 2010. – 601 С.3.АташБ.М.Бейболмыс философиясы.-А.,2013.</w:t>
      </w:r>
    </w:p>
    <w:p w:rsidR="00862323" w:rsidRPr="00E725CA" w:rsidRDefault="00862323" w:rsidP="00862323">
      <w:pPr>
        <w:pStyle w:val="a5"/>
        <w:tabs>
          <w:tab w:val="left" w:pos="1637"/>
        </w:tabs>
        <w:spacing w:after="0" w:line="240" w:lineRule="auto"/>
        <w:ind w:right="848"/>
        <w:rPr>
          <w:rFonts w:ascii="Times New Roman" w:hAnsi="Times New Roman" w:cs="Times New Roman"/>
          <w:sz w:val="28"/>
          <w:szCs w:val="28"/>
        </w:rPr>
      </w:pPr>
      <w:r w:rsidRPr="00E725CA">
        <w:rPr>
          <w:rFonts w:ascii="Times New Roman" w:hAnsi="Times New Roman" w:cs="Times New Roman"/>
          <w:sz w:val="28"/>
          <w:szCs w:val="28"/>
        </w:rPr>
        <w:t>3. МироновВ.В.,</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ИвановА.В.</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«Онтология</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и</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теория</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познания»</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М.:</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Проспект,</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2015.</w:t>
      </w:r>
    </w:p>
    <w:p w:rsidR="00862323" w:rsidRPr="00E725CA" w:rsidRDefault="00862323" w:rsidP="00862323">
      <w:pPr>
        <w:pStyle w:val="a5"/>
        <w:spacing w:after="0" w:line="240" w:lineRule="auto"/>
        <w:rPr>
          <w:rFonts w:ascii="Times New Roman" w:hAnsi="Times New Roman" w:cs="Times New Roman"/>
          <w:sz w:val="28"/>
          <w:szCs w:val="28"/>
        </w:rPr>
      </w:pPr>
      <w:r w:rsidRPr="00E725CA">
        <w:rPr>
          <w:rFonts w:ascii="Times New Roman" w:hAnsi="Times New Roman" w:cs="Times New Roman"/>
          <w:sz w:val="28"/>
          <w:szCs w:val="28"/>
        </w:rPr>
        <w:t>4. Петрова</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В.Ф.,</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Хасанов</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М.Ш.</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 xml:space="preserve">Философия. </w:t>
      </w:r>
      <w:proofErr w:type="gramStart"/>
      <w:r w:rsidRPr="00E725CA">
        <w:rPr>
          <w:rFonts w:ascii="Times New Roman" w:hAnsi="Times New Roman" w:cs="Times New Roman"/>
          <w:sz w:val="28"/>
          <w:szCs w:val="28"/>
        </w:rPr>
        <w:t>–А</w:t>
      </w:r>
      <w:proofErr w:type="gramEnd"/>
      <w:r w:rsidRPr="00E725CA">
        <w:rPr>
          <w:rFonts w:ascii="Times New Roman" w:hAnsi="Times New Roman" w:cs="Times New Roman"/>
          <w:sz w:val="28"/>
          <w:szCs w:val="28"/>
        </w:rPr>
        <w:t>лматы:</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Эверо,</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2014.</w:t>
      </w:r>
    </w:p>
    <w:p w:rsidR="00862323" w:rsidRPr="00E725CA" w:rsidRDefault="00862323" w:rsidP="00862323">
      <w:pPr>
        <w:pStyle w:val="a5"/>
        <w:spacing w:after="0" w:line="240" w:lineRule="auto"/>
        <w:rPr>
          <w:rFonts w:ascii="Times New Roman" w:hAnsi="Times New Roman" w:cs="Times New Roman"/>
          <w:b/>
          <w:sz w:val="28"/>
          <w:szCs w:val="28"/>
        </w:rPr>
      </w:pPr>
      <w:r w:rsidRPr="00E725CA">
        <w:rPr>
          <w:rFonts w:ascii="Times New Roman" w:hAnsi="Times New Roman" w:cs="Times New Roman"/>
          <w:b/>
          <w:sz w:val="28"/>
          <w:szCs w:val="28"/>
        </w:rPr>
        <w:t>Қосымша:</w:t>
      </w:r>
    </w:p>
    <w:p w:rsidR="00862323" w:rsidRPr="00E725CA" w:rsidRDefault="00862323" w:rsidP="00862323">
      <w:pPr>
        <w:widowControl w:val="0"/>
        <w:tabs>
          <w:tab w:val="left" w:pos="1637"/>
          <w:tab w:val="left" w:pos="1638"/>
        </w:tabs>
        <w:autoSpaceDE w:val="0"/>
        <w:autoSpaceDN w:val="0"/>
        <w:spacing w:after="0" w:line="240" w:lineRule="auto"/>
        <w:rPr>
          <w:rFonts w:ascii="Times New Roman" w:hAnsi="Times New Roman" w:cs="Times New Roman"/>
          <w:sz w:val="28"/>
          <w:szCs w:val="28"/>
        </w:rPr>
      </w:pPr>
      <w:r w:rsidRPr="00E725CA">
        <w:rPr>
          <w:rFonts w:ascii="Times New Roman" w:hAnsi="Times New Roman" w:cs="Times New Roman"/>
          <w:sz w:val="28"/>
          <w:szCs w:val="28"/>
        </w:rPr>
        <w:t>1.ГадамерХ.Г.Истина</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и</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метод.</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М.:</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Прогресс,1988.</w:t>
      </w:r>
    </w:p>
    <w:p w:rsidR="00862323" w:rsidRPr="00E725CA" w:rsidRDefault="00862323" w:rsidP="00E725CA">
      <w:pPr>
        <w:widowControl w:val="0"/>
        <w:tabs>
          <w:tab w:val="left" w:pos="1637"/>
          <w:tab w:val="left" w:pos="1638"/>
          <w:tab w:val="left" w:pos="3520"/>
          <w:tab w:val="left" w:pos="4503"/>
          <w:tab w:val="left" w:pos="6190"/>
          <w:tab w:val="left" w:pos="7375"/>
          <w:tab w:val="left" w:pos="7960"/>
        </w:tabs>
        <w:autoSpaceDE w:val="0"/>
        <w:autoSpaceDN w:val="0"/>
        <w:spacing w:before="2" w:after="0" w:line="240" w:lineRule="auto"/>
        <w:ind w:right="-1"/>
        <w:rPr>
          <w:rFonts w:ascii="Times New Roman" w:hAnsi="Times New Roman" w:cs="Times New Roman"/>
          <w:sz w:val="28"/>
          <w:szCs w:val="28"/>
        </w:rPr>
      </w:pPr>
      <w:r w:rsidRPr="00E725CA">
        <w:rPr>
          <w:rFonts w:ascii="Times New Roman" w:hAnsi="Times New Roman" w:cs="Times New Roman"/>
          <w:sz w:val="28"/>
          <w:szCs w:val="28"/>
        </w:rPr>
        <w:t>2.Доброхотов</w:t>
      </w:r>
      <w:r w:rsidRPr="00E725CA">
        <w:rPr>
          <w:rFonts w:ascii="Times New Roman" w:hAnsi="Times New Roman" w:cs="Times New Roman"/>
          <w:sz w:val="28"/>
          <w:szCs w:val="28"/>
        </w:rPr>
        <w:tab/>
        <w:t>А.Л. Категория</w:t>
      </w:r>
      <w:r w:rsidRPr="00E725CA">
        <w:rPr>
          <w:rFonts w:ascii="Times New Roman" w:hAnsi="Times New Roman" w:cs="Times New Roman"/>
          <w:sz w:val="28"/>
          <w:szCs w:val="28"/>
        </w:rPr>
        <w:tab/>
        <w:t xml:space="preserve">бытия </w:t>
      </w:r>
      <w:r w:rsidRPr="00E725CA">
        <w:rPr>
          <w:rFonts w:ascii="Times New Roman" w:hAnsi="Times New Roman" w:cs="Times New Roman"/>
          <w:spacing w:val="-1"/>
          <w:sz w:val="28"/>
          <w:szCs w:val="28"/>
        </w:rPr>
        <w:t>классической</w:t>
      </w:r>
      <w:r w:rsidR="00E725CA">
        <w:rPr>
          <w:rFonts w:ascii="Times New Roman" w:hAnsi="Times New Roman" w:cs="Times New Roman"/>
          <w:spacing w:val="-1"/>
          <w:sz w:val="28"/>
          <w:szCs w:val="28"/>
          <w:lang w:val="kk-KZ"/>
        </w:rPr>
        <w:t xml:space="preserve"> </w:t>
      </w:r>
      <w:r w:rsidRPr="00E725CA">
        <w:rPr>
          <w:rFonts w:ascii="Times New Roman" w:hAnsi="Times New Roman" w:cs="Times New Roman"/>
          <w:sz w:val="28"/>
          <w:szCs w:val="28"/>
        </w:rPr>
        <w:t>западноевропейской</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философии</w:t>
      </w:r>
      <w:proofErr w:type="gramStart"/>
      <w:r w:rsidRPr="00E725CA">
        <w:rPr>
          <w:rFonts w:ascii="Times New Roman" w:hAnsi="Times New Roman" w:cs="Times New Roman"/>
          <w:sz w:val="28"/>
          <w:szCs w:val="28"/>
        </w:rPr>
        <w:t>.-</w:t>
      </w:r>
      <w:proofErr w:type="gramEnd"/>
      <w:r w:rsidRPr="00E725CA">
        <w:rPr>
          <w:rFonts w:ascii="Times New Roman" w:hAnsi="Times New Roman" w:cs="Times New Roman"/>
          <w:sz w:val="28"/>
          <w:szCs w:val="28"/>
        </w:rPr>
        <w:t>М.: Наука,1986.</w:t>
      </w:r>
    </w:p>
    <w:p w:rsidR="00862323" w:rsidRPr="00E725CA" w:rsidRDefault="00862323" w:rsidP="00862323">
      <w:pPr>
        <w:widowControl w:val="0"/>
        <w:tabs>
          <w:tab w:val="left" w:pos="1637"/>
          <w:tab w:val="left" w:pos="1638"/>
        </w:tabs>
        <w:autoSpaceDE w:val="0"/>
        <w:autoSpaceDN w:val="0"/>
        <w:spacing w:after="0" w:line="240" w:lineRule="auto"/>
        <w:rPr>
          <w:rFonts w:ascii="Times New Roman" w:hAnsi="Times New Roman" w:cs="Times New Roman"/>
          <w:sz w:val="28"/>
          <w:szCs w:val="28"/>
        </w:rPr>
      </w:pPr>
      <w:r w:rsidRPr="00E725CA">
        <w:rPr>
          <w:rFonts w:ascii="Times New Roman" w:hAnsi="Times New Roman" w:cs="Times New Roman"/>
          <w:sz w:val="28"/>
          <w:szCs w:val="28"/>
        </w:rPr>
        <w:t>Ильенков</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Э.В.</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Диалектическая</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 xml:space="preserve">логика. </w:t>
      </w:r>
      <w:proofErr w:type="gramStart"/>
      <w:r w:rsidRPr="00E725CA">
        <w:rPr>
          <w:rFonts w:ascii="Times New Roman" w:hAnsi="Times New Roman" w:cs="Times New Roman"/>
          <w:sz w:val="28"/>
          <w:szCs w:val="28"/>
        </w:rPr>
        <w:t>-М</w:t>
      </w:r>
      <w:proofErr w:type="gramEnd"/>
      <w:r w:rsidRPr="00E725CA">
        <w:rPr>
          <w:rFonts w:ascii="Times New Roman" w:hAnsi="Times New Roman" w:cs="Times New Roman"/>
          <w:sz w:val="28"/>
          <w:szCs w:val="28"/>
        </w:rPr>
        <w:t>.:</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Наука,1984.</w:t>
      </w:r>
    </w:p>
    <w:p w:rsidR="00862323" w:rsidRPr="00E725CA" w:rsidRDefault="00862323" w:rsidP="00E725CA">
      <w:pPr>
        <w:widowControl w:val="0"/>
        <w:tabs>
          <w:tab w:val="left" w:pos="3450"/>
          <w:tab w:val="left" w:pos="4297"/>
          <w:tab w:val="left" w:pos="5510"/>
          <w:tab w:val="left" w:pos="7469"/>
        </w:tabs>
        <w:autoSpaceDE w:val="0"/>
        <w:autoSpaceDN w:val="0"/>
        <w:spacing w:after="0" w:line="240" w:lineRule="auto"/>
        <w:ind w:right="843"/>
        <w:rPr>
          <w:rFonts w:ascii="Times New Roman" w:hAnsi="Times New Roman" w:cs="Times New Roman"/>
          <w:sz w:val="28"/>
          <w:szCs w:val="28"/>
        </w:rPr>
      </w:pPr>
      <w:r w:rsidRPr="00E725CA">
        <w:rPr>
          <w:rFonts w:ascii="Times New Roman" w:hAnsi="Times New Roman" w:cs="Times New Roman"/>
          <w:sz w:val="28"/>
          <w:szCs w:val="28"/>
        </w:rPr>
        <w:t>3.Нұрмұратов</w:t>
      </w:r>
      <w:r w:rsidRPr="00E725CA">
        <w:rPr>
          <w:rFonts w:ascii="Times New Roman" w:hAnsi="Times New Roman" w:cs="Times New Roman"/>
          <w:sz w:val="28"/>
          <w:szCs w:val="28"/>
        </w:rPr>
        <w:tab/>
        <w:t>С.Е. Рухани</w:t>
      </w:r>
      <w:r w:rsidRPr="00E725CA">
        <w:rPr>
          <w:rFonts w:ascii="Times New Roman" w:hAnsi="Times New Roman" w:cs="Times New Roman"/>
          <w:sz w:val="28"/>
          <w:szCs w:val="28"/>
        </w:rPr>
        <w:tab/>
        <w:t>құндылық</w:t>
      </w:r>
      <w:r w:rsidR="00E725CA">
        <w:rPr>
          <w:rFonts w:ascii="Times New Roman" w:hAnsi="Times New Roman" w:cs="Times New Roman"/>
          <w:sz w:val="28"/>
          <w:szCs w:val="28"/>
        </w:rPr>
        <w:t>тар</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әлемі:</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әлеуметтік-философиялық</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талдау</w:t>
      </w:r>
      <w:proofErr w:type="gramStart"/>
      <w:r w:rsidRPr="00E725CA">
        <w:rPr>
          <w:rFonts w:ascii="Times New Roman" w:hAnsi="Times New Roman" w:cs="Times New Roman"/>
          <w:sz w:val="28"/>
          <w:szCs w:val="28"/>
        </w:rPr>
        <w:t>.-</w:t>
      </w:r>
      <w:proofErr w:type="gramEnd"/>
      <w:r w:rsidRPr="00E725CA">
        <w:rPr>
          <w:rFonts w:ascii="Times New Roman" w:hAnsi="Times New Roman" w:cs="Times New Roman"/>
          <w:sz w:val="28"/>
          <w:szCs w:val="28"/>
        </w:rPr>
        <w:t>Алматы,</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БҒМ ФСИ</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баспасы,</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2000.</w:t>
      </w:r>
    </w:p>
    <w:p w:rsidR="00862323" w:rsidRPr="00E725CA" w:rsidRDefault="00862323" w:rsidP="00862323">
      <w:pPr>
        <w:widowControl w:val="0"/>
        <w:tabs>
          <w:tab w:val="left" w:pos="1637"/>
          <w:tab w:val="left" w:pos="1638"/>
        </w:tabs>
        <w:autoSpaceDE w:val="0"/>
        <w:autoSpaceDN w:val="0"/>
        <w:spacing w:after="0" w:line="240" w:lineRule="auto"/>
        <w:rPr>
          <w:rFonts w:ascii="Times New Roman" w:hAnsi="Times New Roman" w:cs="Times New Roman"/>
          <w:sz w:val="28"/>
          <w:szCs w:val="28"/>
        </w:rPr>
      </w:pPr>
      <w:r w:rsidRPr="00E725CA">
        <w:rPr>
          <w:rFonts w:ascii="Times New Roman" w:hAnsi="Times New Roman" w:cs="Times New Roman"/>
          <w:sz w:val="28"/>
          <w:szCs w:val="28"/>
        </w:rPr>
        <w:t>4.Полани</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М.</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Личностное</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 xml:space="preserve">знание. </w:t>
      </w:r>
      <w:proofErr w:type="gramStart"/>
      <w:r w:rsidRPr="00E725CA">
        <w:rPr>
          <w:rFonts w:ascii="Times New Roman" w:hAnsi="Times New Roman" w:cs="Times New Roman"/>
          <w:sz w:val="28"/>
          <w:szCs w:val="28"/>
        </w:rPr>
        <w:t>-М</w:t>
      </w:r>
      <w:proofErr w:type="gramEnd"/>
      <w:r w:rsidRPr="00E725CA">
        <w:rPr>
          <w:rFonts w:ascii="Times New Roman" w:hAnsi="Times New Roman" w:cs="Times New Roman"/>
          <w:sz w:val="28"/>
          <w:szCs w:val="28"/>
        </w:rPr>
        <w:t>.:</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Прогресс,1985.</w:t>
      </w:r>
    </w:p>
    <w:p w:rsidR="00862323" w:rsidRPr="00E725CA" w:rsidRDefault="00862323" w:rsidP="00862323">
      <w:pPr>
        <w:widowControl w:val="0"/>
        <w:tabs>
          <w:tab w:val="left" w:pos="1637"/>
          <w:tab w:val="left" w:pos="1638"/>
        </w:tabs>
        <w:autoSpaceDE w:val="0"/>
        <w:autoSpaceDN w:val="0"/>
        <w:spacing w:after="0" w:line="240" w:lineRule="auto"/>
        <w:rPr>
          <w:rFonts w:ascii="Times New Roman" w:hAnsi="Times New Roman" w:cs="Times New Roman"/>
          <w:sz w:val="28"/>
          <w:szCs w:val="28"/>
        </w:rPr>
      </w:pPr>
      <w:r w:rsidRPr="00E725CA">
        <w:rPr>
          <w:rFonts w:ascii="Times New Roman" w:hAnsi="Times New Roman" w:cs="Times New Roman"/>
          <w:sz w:val="28"/>
          <w:szCs w:val="28"/>
        </w:rPr>
        <w:t>5.Поппер</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К.</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Логика иростнаучного знания.</w:t>
      </w:r>
      <w:r w:rsidR="00E725CA">
        <w:rPr>
          <w:rFonts w:ascii="Times New Roman" w:hAnsi="Times New Roman" w:cs="Times New Roman"/>
          <w:sz w:val="28"/>
          <w:szCs w:val="28"/>
          <w:lang w:val="kk-KZ"/>
        </w:rPr>
        <w:t xml:space="preserve"> </w:t>
      </w:r>
      <w:proofErr w:type="gramStart"/>
      <w:r w:rsidRPr="00E725CA">
        <w:rPr>
          <w:rFonts w:ascii="Times New Roman" w:hAnsi="Times New Roman" w:cs="Times New Roman"/>
          <w:sz w:val="28"/>
          <w:szCs w:val="28"/>
        </w:rPr>
        <w:t>-М</w:t>
      </w:r>
      <w:proofErr w:type="gramEnd"/>
      <w:r w:rsidRPr="00E725CA">
        <w:rPr>
          <w:rFonts w:ascii="Times New Roman" w:hAnsi="Times New Roman" w:cs="Times New Roman"/>
          <w:sz w:val="28"/>
          <w:szCs w:val="28"/>
        </w:rPr>
        <w:t>.</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Наука,</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1983.</w:t>
      </w:r>
    </w:p>
    <w:p w:rsidR="00862323" w:rsidRPr="00E725CA" w:rsidRDefault="00862323" w:rsidP="00862323">
      <w:pPr>
        <w:widowControl w:val="0"/>
        <w:tabs>
          <w:tab w:val="left" w:pos="1637"/>
          <w:tab w:val="left" w:pos="1638"/>
        </w:tabs>
        <w:autoSpaceDE w:val="0"/>
        <w:autoSpaceDN w:val="0"/>
        <w:spacing w:before="2" w:after="0" w:line="240" w:lineRule="auto"/>
        <w:rPr>
          <w:rFonts w:ascii="Times New Roman" w:hAnsi="Times New Roman" w:cs="Times New Roman"/>
          <w:sz w:val="28"/>
          <w:szCs w:val="28"/>
        </w:rPr>
      </w:pPr>
      <w:r w:rsidRPr="00E725CA">
        <w:rPr>
          <w:rFonts w:ascii="Times New Roman" w:hAnsi="Times New Roman" w:cs="Times New Roman"/>
          <w:sz w:val="28"/>
          <w:szCs w:val="28"/>
        </w:rPr>
        <w:t>6.Пригожин</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И.,</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Стенгерс</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И.Порядок</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из</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хаоса.</w:t>
      </w:r>
      <w:r w:rsidR="00E725CA">
        <w:rPr>
          <w:rFonts w:ascii="Times New Roman" w:hAnsi="Times New Roman" w:cs="Times New Roman"/>
          <w:sz w:val="28"/>
          <w:szCs w:val="28"/>
          <w:lang w:val="kk-KZ"/>
        </w:rPr>
        <w:t xml:space="preserve"> </w:t>
      </w:r>
      <w:proofErr w:type="gramStart"/>
      <w:r w:rsidRPr="00E725CA">
        <w:rPr>
          <w:rFonts w:ascii="Times New Roman" w:hAnsi="Times New Roman" w:cs="Times New Roman"/>
          <w:sz w:val="28"/>
          <w:szCs w:val="28"/>
        </w:rPr>
        <w:t>-М</w:t>
      </w:r>
      <w:proofErr w:type="gramEnd"/>
      <w:r w:rsidRPr="00E725CA">
        <w:rPr>
          <w:rFonts w:ascii="Times New Roman" w:hAnsi="Times New Roman" w:cs="Times New Roman"/>
          <w:sz w:val="28"/>
          <w:szCs w:val="28"/>
        </w:rPr>
        <w:t>.: Наука,1986.</w:t>
      </w:r>
    </w:p>
    <w:p w:rsidR="00862323" w:rsidRPr="00E725CA" w:rsidRDefault="00862323" w:rsidP="00E725CA">
      <w:pPr>
        <w:widowControl w:val="0"/>
        <w:tabs>
          <w:tab w:val="left" w:pos="1637"/>
          <w:tab w:val="left" w:pos="1638"/>
        </w:tabs>
        <w:autoSpaceDE w:val="0"/>
        <w:autoSpaceDN w:val="0"/>
        <w:spacing w:after="0" w:line="240" w:lineRule="auto"/>
        <w:ind w:right="-1"/>
        <w:rPr>
          <w:rFonts w:ascii="Times New Roman" w:hAnsi="Times New Roman" w:cs="Times New Roman"/>
          <w:sz w:val="28"/>
          <w:szCs w:val="28"/>
        </w:rPr>
      </w:pPr>
      <w:r w:rsidRPr="00E725CA">
        <w:rPr>
          <w:rFonts w:ascii="Times New Roman" w:hAnsi="Times New Roman" w:cs="Times New Roman"/>
          <w:sz w:val="28"/>
          <w:szCs w:val="28"/>
        </w:rPr>
        <w:t>7.Проблема</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сознания</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в</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современной</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западной</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философии</w:t>
      </w:r>
      <w:proofErr w:type="gramStart"/>
      <w:r w:rsidRPr="00E725CA">
        <w:rPr>
          <w:rFonts w:ascii="Times New Roman" w:hAnsi="Times New Roman" w:cs="Times New Roman"/>
          <w:sz w:val="28"/>
          <w:szCs w:val="28"/>
        </w:rPr>
        <w:t>.-</w:t>
      </w:r>
      <w:proofErr w:type="gramEnd"/>
      <w:r w:rsidRPr="00E725CA">
        <w:rPr>
          <w:rFonts w:ascii="Times New Roman" w:hAnsi="Times New Roman" w:cs="Times New Roman"/>
          <w:sz w:val="28"/>
          <w:szCs w:val="28"/>
        </w:rPr>
        <w:t>М.:</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Прогресс,1989.</w:t>
      </w:r>
    </w:p>
    <w:p w:rsidR="00862323" w:rsidRPr="00E725CA" w:rsidRDefault="00862323" w:rsidP="00862323">
      <w:pPr>
        <w:widowControl w:val="0"/>
        <w:tabs>
          <w:tab w:val="left" w:pos="1637"/>
          <w:tab w:val="left" w:pos="1638"/>
        </w:tabs>
        <w:autoSpaceDE w:val="0"/>
        <w:autoSpaceDN w:val="0"/>
        <w:spacing w:after="0" w:line="240" w:lineRule="auto"/>
        <w:rPr>
          <w:rFonts w:ascii="Times New Roman" w:hAnsi="Times New Roman" w:cs="Times New Roman"/>
          <w:sz w:val="28"/>
          <w:szCs w:val="28"/>
        </w:rPr>
      </w:pPr>
      <w:r w:rsidRPr="00E725CA">
        <w:rPr>
          <w:rFonts w:ascii="Times New Roman" w:hAnsi="Times New Roman" w:cs="Times New Roman"/>
          <w:sz w:val="28"/>
          <w:szCs w:val="28"/>
        </w:rPr>
        <w:t>8.Рассел</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Б.</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Человеческое</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познание.</w:t>
      </w:r>
      <w:r w:rsidR="00E725CA">
        <w:rPr>
          <w:rFonts w:ascii="Times New Roman" w:hAnsi="Times New Roman" w:cs="Times New Roman"/>
          <w:sz w:val="28"/>
          <w:szCs w:val="28"/>
          <w:lang w:val="kk-KZ"/>
        </w:rPr>
        <w:t xml:space="preserve"> </w:t>
      </w:r>
      <w:proofErr w:type="gramStart"/>
      <w:r w:rsidRPr="00E725CA">
        <w:rPr>
          <w:rFonts w:ascii="Times New Roman" w:hAnsi="Times New Roman" w:cs="Times New Roman"/>
          <w:sz w:val="28"/>
          <w:szCs w:val="28"/>
        </w:rPr>
        <w:t>–К</w:t>
      </w:r>
      <w:proofErr w:type="gramEnd"/>
      <w:r w:rsidRPr="00E725CA">
        <w:rPr>
          <w:rFonts w:ascii="Times New Roman" w:hAnsi="Times New Roman" w:cs="Times New Roman"/>
          <w:sz w:val="28"/>
          <w:szCs w:val="28"/>
        </w:rPr>
        <w:t>иев:</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Наука,</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1997.</w:t>
      </w:r>
    </w:p>
    <w:p w:rsidR="00862323" w:rsidRPr="00E725CA" w:rsidRDefault="00862323" w:rsidP="00862323">
      <w:pPr>
        <w:widowControl w:val="0"/>
        <w:tabs>
          <w:tab w:val="left" w:pos="1637"/>
          <w:tab w:val="left" w:pos="1638"/>
        </w:tabs>
        <w:autoSpaceDE w:val="0"/>
        <w:autoSpaceDN w:val="0"/>
        <w:spacing w:after="0" w:line="240" w:lineRule="auto"/>
        <w:ind w:right="845"/>
        <w:rPr>
          <w:rFonts w:ascii="Times New Roman" w:hAnsi="Times New Roman" w:cs="Times New Roman"/>
          <w:sz w:val="28"/>
          <w:szCs w:val="28"/>
        </w:rPr>
      </w:pPr>
      <w:r w:rsidRPr="00E725CA">
        <w:rPr>
          <w:rFonts w:ascii="Times New Roman" w:hAnsi="Times New Roman" w:cs="Times New Roman"/>
          <w:sz w:val="28"/>
          <w:szCs w:val="28"/>
        </w:rPr>
        <w:t>9.Хайдеггер</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М.</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Бытие</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и</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время.</w:t>
      </w:r>
      <w:r w:rsidR="00E725CA">
        <w:rPr>
          <w:rFonts w:ascii="Times New Roman" w:hAnsi="Times New Roman" w:cs="Times New Roman"/>
          <w:sz w:val="28"/>
          <w:szCs w:val="28"/>
          <w:lang w:val="kk-KZ"/>
        </w:rPr>
        <w:t xml:space="preserve"> </w:t>
      </w:r>
      <w:proofErr w:type="gramStart"/>
      <w:r w:rsidRPr="00E725CA">
        <w:rPr>
          <w:rFonts w:ascii="Times New Roman" w:hAnsi="Times New Roman" w:cs="Times New Roman"/>
          <w:sz w:val="28"/>
          <w:szCs w:val="28"/>
        </w:rPr>
        <w:t>–М</w:t>
      </w:r>
      <w:proofErr w:type="gramEnd"/>
      <w:r w:rsidRPr="00E725CA">
        <w:rPr>
          <w:rFonts w:ascii="Times New Roman" w:hAnsi="Times New Roman" w:cs="Times New Roman"/>
          <w:sz w:val="28"/>
          <w:szCs w:val="28"/>
        </w:rPr>
        <w:t>.:</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Изд-во</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«Академический</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проект»,</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2014</w:t>
      </w:r>
      <w:r w:rsidR="00E725CA">
        <w:rPr>
          <w:rFonts w:ascii="Times New Roman" w:hAnsi="Times New Roman" w:cs="Times New Roman"/>
          <w:sz w:val="28"/>
          <w:szCs w:val="28"/>
          <w:lang w:val="kk-KZ"/>
        </w:rPr>
        <w:t xml:space="preserve"> </w:t>
      </w:r>
      <w:r w:rsidRPr="00E725CA">
        <w:rPr>
          <w:rFonts w:ascii="Times New Roman" w:hAnsi="Times New Roman" w:cs="Times New Roman"/>
          <w:sz w:val="28"/>
          <w:szCs w:val="28"/>
        </w:rPr>
        <w:t>г.</w:t>
      </w:r>
    </w:p>
    <w:p w:rsidR="008F22E6" w:rsidRPr="00E725CA" w:rsidRDefault="008F22E6" w:rsidP="00862323">
      <w:pPr>
        <w:spacing w:after="0" w:line="240" w:lineRule="auto"/>
        <w:ind w:firstLine="567"/>
        <w:rPr>
          <w:rFonts w:ascii="Times New Roman" w:hAnsi="Times New Roman" w:cs="Times New Roman"/>
          <w:sz w:val="28"/>
          <w:szCs w:val="28"/>
        </w:rPr>
      </w:pPr>
    </w:p>
    <w:p w:rsidR="008F22E6" w:rsidRPr="00E725CA" w:rsidRDefault="008F22E6" w:rsidP="00862323">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862323">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862323">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862323">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862323">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862323">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862323">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862323">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862323">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862323">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4C4A74" w:rsidRPr="00E725CA" w:rsidRDefault="004C4A74" w:rsidP="00B65E5B">
      <w:pPr>
        <w:spacing w:after="0" w:line="240" w:lineRule="auto"/>
        <w:jc w:val="center"/>
        <w:rPr>
          <w:rFonts w:ascii="Times New Roman" w:hAnsi="Times New Roman" w:cs="Times New Roman"/>
          <w:b/>
          <w:bCs/>
          <w:sz w:val="28"/>
          <w:szCs w:val="28"/>
          <w:lang w:val="kk-KZ"/>
        </w:rPr>
      </w:pPr>
    </w:p>
    <w:p w:rsidR="004C4A74" w:rsidRPr="00E725CA" w:rsidRDefault="004C4A74" w:rsidP="00B65E5B">
      <w:pPr>
        <w:spacing w:after="0" w:line="240" w:lineRule="auto"/>
        <w:jc w:val="center"/>
        <w:rPr>
          <w:rFonts w:ascii="Times New Roman" w:hAnsi="Times New Roman" w:cs="Times New Roman"/>
          <w:b/>
          <w:bCs/>
          <w:sz w:val="28"/>
          <w:szCs w:val="28"/>
          <w:lang w:val="kk-KZ"/>
        </w:rPr>
      </w:pPr>
    </w:p>
    <w:p w:rsidR="004C4A74" w:rsidRPr="00E725CA" w:rsidRDefault="004C4A74" w:rsidP="00B65E5B">
      <w:pPr>
        <w:pStyle w:val="a8"/>
        <w:jc w:val="center"/>
        <w:rPr>
          <w:i/>
          <w:sz w:val="28"/>
          <w:szCs w:val="28"/>
          <w:lang w:val="kk-KZ"/>
        </w:rPr>
      </w:pPr>
    </w:p>
    <w:p w:rsidR="004C4A74" w:rsidRPr="00E725CA" w:rsidRDefault="004C4A74" w:rsidP="00B65E5B">
      <w:pPr>
        <w:pStyle w:val="a8"/>
        <w:jc w:val="center"/>
        <w:rPr>
          <w:i/>
          <w:sz w:val="28"/>
          <w:szCs w:val="28"/>
          <w:lang w:val="kk-KZ"/>
        </w:rPr>
      </w:pPr>
    </w:p>
    <w:p w:rsidR="004C4A74" w:rsidRPr="00E725CA" w:rsidRDefault="004C4A74" w:rsidP="00B65E5B">
      <w:pPr>
        <w:pStyle w:val="a8"/>
        <w:jc w:val="center"/>
        <w:rPr>
          <w:i/>
          <w:sz w:val="28"/>
          <w:szCs w:val="28"/>
          <w:lang w:val="kk-KZ"/>
        </w:rPr>
      </w:pPr>
    </w:p>
    <w:p w:rsidR="004C4A74" w:rsidRPr="00E725CA" w:rsidRDefault="004C4A74" w:rsidP="00B65E5B">
      <w:pPr>
        <w:pStyle w:val="a8"/>
        <w:jc w:val="center"/>
        <w:rPr>
          <w:i/>
          <w:sz w:val="28"/>
          <w:szCs w:val="28"/>
          <w:lang w:val="kk-KZ"/>
        </w:rPr>
      </w:pPr>
    </w:p>
    <w:p w:rsidR="004C4A74" w:rsidRPr="00E725CA" w:rsidRDefault="004C4A74" w:rsidP="00B65E5B">
      <w:pPr>
        <w:pStyle w:val="a8"/>
        <w:jc w:val="both"/>
        <w:rPr>
          <w:i/>
          <w:sz w:val="28"/>
          <w:szCs w:val="28"/>
          <w:lang w:val="kk-KZ"/>
        </w:rPr>
      </w:pPr>
    </w:p>
    <w:p w:rsidR="004C4A74" w:rsidRPr="00E725CA" w:rsidRDefault="004C4A74" w:rsidP="00B65E5B">
      <w:pPr>
        <w:pStyle w:val="a8"/>
        <w:jc w:val="center"/>
        <w:rPr>
          <w:sz w:val="28"/>
          <w:szCs w:val="28"/>
          <w:lang w:val="kk-KZ"/>
        </w:rPr>
      </w:pPr>
    </w:p>
    <w:p w:rsidR="004C4A74" w:rsidRPr="00E725CA" w:rsidRDefault="004C4A74" w:rsidP="00B65E5B">
      <w:pPr>
        <w:pStyle w:val="a8"/>
        <w:jc w:val="center"/>
        <w:rPr>
          <w:sz w:val="28"/>
          <w:szCs w:val="28"/>
          <w:lang w:val="kk-KZ"/>
        </w:rPr>
      </w:pPr>
    </w:p>
    <w:p w:rsidR="004C4A74" w:rsidRPr="00E725CA" w:rsidRDefault="004C4A74" w:rsidP="00B65E5B">
      <w:pPr>
        <w:pStyle w:val="a8"/>
        <w:jc w:val="center"/>
        <w:rPr>
          <w:sz w:val="28"/>
          <w:szCs w:val="28"/>
          <w:lang w:val="kk-KZ"/>
        </w:rPr>
      </w:pPr>
    </w:p>
    <w:p w:rsidR="004C4A74" w:rsidRPr="00E725CA" w:rsidRDefault="004C4A74" w:rsidP="00B65E5B">
      <w:pPr>
        <w:pStyle w:val="a8"/>
        <w:jc w:val="center"/>
        <w:rPr>
          <w:sz w:val="28"/>
          <w:szCs w:val="28"/>
          <w:lang w:val="kk-KZ"/>
        </w:rPr>
      </w:pPr>
    </w:p>
    <w:p w:rsidR="004C4A74" w:rsidRPr="00E725CA" w:rsidRDefault="004C4A74" w:rsidP="00B65E5B">
      <w:pPr>
        <w:pStyle w:val="a8"/>
        <w:jc w:val="both"/>
        <w:rPr>
          <w:sz w:val="28"/>
          <w:szCs w:val="28"/>
          <w:lang w:val="kk-KZ"/>
        </w:rPr>
      </w:pPr>
    </w:p>
    <w:p w:rsidR="004C4A74" w:rsidRPr="00E725CA" w:rsidRDefault="004C4A74"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p w:rsidR="008F22E6" w:rsidRPr="00E725CA" w:rsidRDefault="008F22E6" w:rsidP="00B65E5B">
      <w:pPr>
        <w:tabs>
          <w:tab w:val="left" w:pos="4070"/>
        </w:tabs>
        <w:spacing w:after="0" w:line="240" w:lineRule="auto"/>
        <w:ind w:firstLine="567"/>
        <w:jc w:val="center"/>
        <w:rPr>
          <w:rFonts w:ascii="Times New Roman" w:hAnsi="Times New Roman" w:cs="Times New Roman"/>
          <w:sz w:val="28"/>
          <w:szCs w:val="28"/>
          <w:lang w:val="kk-KZ"/>
        </w:rPr>
      </w:pPr>
    </w:p>
    <w:sectPr w:rsidR="008F22E6" w:rsidRPr="00E725CA" w:rsidSect="00B54C6E">
      <w:footerReference w:type="default" r:id="rId9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1EF" w:rsidRDefault="00A051EF" w:rsidP="00B416BA">
      <w:pPr>
        <w:spacing w:after="0" w:line="240" w:lineRule="auto"/>
      </w:pPr>
      <w:r>
        <w:separator/>
      </w:r>
    </w:p>
  </w:endnote>
  <w:endnote w:type="continuationSeparator" w:id="0">
    <w:p w:rsidR="00A051EF" w:rsidRDefault="00A051EF" w:rsidP="00B41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2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New R Kaz">
    <w:altName w:val="Times New Roman"/>
    <w:charset w:val="00"/>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9595650"/>
      <w:docPartObj>
        <w:docPartGallery w:val="Page Numbers (Bottom of Page)"/>
        <w:docPartUnique/>
      </w:docPartObj>
    </w:sdtPr>
    <w:sdtContent>
      <w:p w:rsidR="00B54C6E" w:rsidRDefault="00B54C6E">
        <w:pPr>
          <w:pStyle w:val="af0"/>
          <w:jc w:val="right"/>
        </w:pPr>
        <w:r>
          <w:fldChar w:fldCharType="begin"/>
        </w:r>
        <w:r>
          <w:instrText>PAGE   \* MERGEFORMAT</w:instrText>
        </w:r>
        <w:r>
          <w:fldChar w:fldCharType="separate"/>
        </w:r>
        <w:r w:rsidR="00E725CA">
          <w:rPr>
            <w:noProof/>
          </w:rPr>
          <w:t>1</w:t>
        </w:r>
        <w:r>
          <w:fldChar w:fldCharType="end"/>
        </w:r>
      </w:p>
    </w:sdtContent>
  </w:sdt>
  <w:p w:rsidR="00B54C6E" w:rsidRDefault="00B54C6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1EF" w:rsidRDefault="00A051EF" w:rsidP="00B416BA">
      <w:pPr>
        <w:spacing w:after="0" w:line="240" w:lineRule="auto"/>
      </w:pPr>
      <w:r>
        <w:separator/>
      </w:r>
    </w:p>
  </w:footnote>
  <w:footnote w:type="continuationSeparator" w:id="0">
    <w:p w:rsidR="00A051EF" w:rsidRDefault="00A051EF" w:rsidP="00B416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73202"/>
    <w:multiLevelType w:val="hybridMultilevel"/>
    <w:tmpl w:val="0456B7FC"/>
    <w:lvl w:ilvl="0" w:tplc="555C0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7E24D7"/>
    <w:multiLevelType w:val="hybridMultilevel"/>
    <w:tmpl w:val="F636F98A"/>
    <w:lvl w:ilvl="0" w:tplc="AC04A0D2">
      <w:numFmt w:val="bullet"/>
      <w:lvlText w:val="-"/>
      <w:lvlJc w:val="left"/>
      <w:pPr>
        <w:ind w:left="222" w:hanging="377"/>
      </w:pPr>
      <w:rPr>
        <w:rFonts w:ascii="Times New Roman" w:eastAsia="Times New Roman" w:hAnsi="Times New Roman" w:cs="Times New Roman" w:hint="default"/>
        <w:w w:val="100"/>
        <w:sz w:val="28"/>
        <w:szCs w:val="28"/>
        <w:lang w:val="kk-KZ" w:eastAsia="en-US" w:bidi="ar-SA"/>
      </w:rPr>
    </w:lvl>
    <w:lvl w:ilvl="1" w:tplc="4532E60C">
      <w:numFmt w:val="bullet"/>
      <w:lvlText w:val="•"/>
      <w:lvlJc w:val="left"/>
      <w:pPr>
        <w:ind w:left="1240" w:hanging="377"/>
      </w:pPr>
      <w:rPr>
        <w:rFonts w:hint="default"/>
        <w:lang w:val="kk-KZ" w:eastAsia="en-US" w:bidi="ar-SA"/>
      </w:rPr>
    </w:lvl>
    <w:lvl w:ilvl="2" w:tplc="F362BB7A">
      <w:numFmt w:val="bullet"/>
      <w:lvlText w:val="•"/>
      <w:lvlJc w:val="left"/>
      <w:pPr>
        <w:ind w:left="2261" w:hanging="377"/>
      </w:pPr>
      <w:rPr>
        <w:rFonts w:hint="default"/>
        <w:lang w:val="kk-KZ" w:eastAsia="en-US" w:bidi="ar-SA"/>
      </w:rPr>
    </w:lvl>
    <w:lvl w:ilvl="3" w:tplc="CB449416">
      <w:numFmt w:val="bullet"/>
      <w:lvlText w:val="•"/>
      <w:lvlJc w:val="left"/>
      <w:pPr>
        <w:ind w:left="3281" w:hanging="377"/>
      </w:pPr>
      <w:rPr>
        <w:rFonts w:hint="default"/>
        <w:lang w:val="kk-KZ" w:eastAsia="en-US" w:bidi="ar-SA"/>
      </w:rPr>
    </w:lvl>
    <w:lvl w:ilvl="4" w:tplc="B7560A86">
      <w:numFmt w:val="bullet"/>
      <w:lvlText w:val="•"/>
      <w:lvlJc w:val="left"/>
      <w:pPr>
        <w:ind w:left="4302" w:hanging="377"/>
      </w:pPr>
      <w:rPr>
        <w:rFonts w:hint="default"/>
        <w:lang w:val="kk-KZ" w:eastAsia="en-US" w:bidi="ar-SA"/>
      </w:rPr>
    </w:lvl>
    <w:lvl w:ilvl="5" w:tplc="0BA4D524">
      <w:numFmt w:val="bullet"/>
      <w:lvlText w:val="•"/>
      <w:lvlJc w:val="left"/>
      <w:pPr>
        <w:ind w:left="5323" w:hanging="377"/>
      </w:pPr>
      <w:rPr>
        <w:rFonts w:hint="default"/>
        <w:lang w:val="kk-KZ" w:eastAsia="en-US" w:bidi="ar-SA"/>
      </w:rPr>
    </w:lvl>
    <w:lvl w:ilvl="6" w:tplc="547A3EF4">
      <w:numFmt w:val="bullet"/>
      <w:lvlText w:val="•"/>
      <w:lvlJc w:val="left"/>
      <w:pPr>
        <w:ind w:left="6343" w:hanging="377"/>
      </w:pPr>
      <w:rPr>
        <w:rFonts w:hint="default"/>
        <w:lang w:val="kk-KZ" w:eastAsia="en-US" w:bidi="ar-SA"/>
      </w:rPr>
    </w:lvl>
    <w:lvl w:ilvl="7" w:tplc="63EA875C">
      <w:numFmt w:val="bullet"/>
      <w:lvlText w:val="•"/>
      <w:lvlJc w:val="left"/>
      <w:pPr>
        <w:ind w:left="7364" w:hanging="377"/>
      </w:pPr>
      <w:rPr>
        <w:rFonts w:hint="default"/>
        <w:lang w:val="kk-KZ" w:eastAsia="en-US" w:bidi="ar-SA"/>
      </w:rPr>
    </w:lvl>
    <w:lvl w:ilvl="8" w:tplc="3D601B1A">
      <w:numFmt w:val="bullet"/>
      <w:lvlText w:val="•"/>
      <w:lvlJc w:val="left"/>
      <w:pPr>
        <w:ind w:left="8385" w:hanging="377"/>
      </w:pPr>
      <w:rPr>
        <w:rFonts w:hint="default"/>
        <w:lang w:val="kk-KZ" w:eastAsia="en-US" w:bidi="ar-SA"/>
      </w:rPr>
    </w:lvl>
  </w:abstractNum>
  <w:abstractNum w:abstractNumId="2">
    <w:nsid w:val="13AE2E5E"/>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3">
    <w:nsid w:val="18262D72"/>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4">
    <w:nsid w:val="1994062D"/>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5">
    <w:nsid w:val="1B0964D8"/>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6">
    <w:nsid w:val="1B8B5799"/>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7">
    <w:nsid w:val="1CFE752E"/>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8">
    <w:nsid w:val="2C2007C5"/>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9">
    <w:nsid w:val="2EFA5FCE"/>
    <w:multiLevelType w:val="hybridMultilevel"/>
    <w:tmpl w:val="4454E174"/>
    <w:lvl w:ilvl="0" w:tplc="BF940114">
      <w:start w:val="1"/>
      <w:numFmt w:val="decimal"/>
      <w:lvlText w:val="%1"/>
      <w:lvlJc w:val="left"/>
      <w:pPr>
        <w:ind w:left="1638" w:hanging="708"/>
        <w:jc w:val="left"/>
      </w:pPr>
      <w:rPr>
        <w:rFonts w:ascii="Times New Roman" w:eastAsia="Times New Roman" w:hAnsi="Times New Roman" w:cs="Times New Roman" w:hint="default"/>
        <w:w w:val="100"/>
        <w:sz w:val="28"/>
        <w:szCs w:val="28"/>
        <w:lang w:val="kk-KZ" w:eastAsia="en-US" w:bidi="ar-SA"/>
      </w:rPr>
    </w:lvl>
    <w:lvl w:ilvl="1" w:tplc="C4B26A5A">
      <w:numFmt w:val="bullet"/>
      <w:lvlText w:val="•"/>
      <w:lvlJc w:val="left"/>
      <w:pPr>
        <w:ind w:left="2518" w:hanging="708"/>
      </w:pPr>
      <w:rPr>
        <w:rFonts w:hint="default"/>
        <w:lang w:val="kk-KZ" w:eastAsia="en-US" w:bidi="ar-SA"/>
      </w:rPr>
    </w:lvl>
    <w:lvl w:ilvl="2" w:tplc="5AD2B6F2">
      <w:numFmt w:val="bullet"/>
      <w:lvlText w:val="•"/>
      <w:lvlJc w:val="left"/>
      <w:pPr>
        <w:ind w:left="3397" w:hanging="708"/>
      </w:pPr>
      <w:rPr>
        <w:rFonts w:hint="default"/>
        <w:lang w:val="kk-KZ" w:eastAsia="en-US" w:bidi="ar-SA"/>
      </w:rPr>
    </w:lvl>
    <w:lvl w:ilvl="3" w:tplc="0AD27EA8">
      <w:numFmt w:val="bullet"/>
      <w:lvlText w:val="•"/>
      <w:lvlJc w:val="left"/>
      <w:pPr>
        <w:ind w:left="4275" w:hanging="708"/>
      </w:pPr>
      <w:rPr>
        <w:rFonts w:hint="default"/>
        <w:lang w:val="kk-KZ" w:eastAsia="en-US" w:bidi="ar-SA"/>
      </w:rPr>
    </w:lvl>
    <w:lvl w:ilvl="4" w:tplc="7B48FF76">
      <w:numFmt w:val="bullet"/>
      <w:lvlText w:val="•"/>
      <w:lvlJc w:val="left"/>
      <w:pPr>
        <w:ind w:left="5154" w:hanging="708"/>
      </w:pPr>
      <w:rPr>
        <w:rFonts w:hint="default"/>
        <w:lang w:val="kk-KZ" w:eastAsia="en-US" w:bidi="ar-SA"/>
      </w:rPr>
    </w:lvl>
    <w:lvl w:ilvl="5" w:tplc="0BC04426">
      <w:numFmt w:val="bullet"/>
      <w:lvlText w:val="•"/>
      <w:lvlJc w:val="left"/>
      <w:pPr>
        <w:ind w:left="6033" w:hanging="708"/>
      </w:pPr>
      <w:rPr>
        <w:rFonts w:hint="default"/>
        <w:lang w:val="kk-KZ" w:eastAsia="en-US" w:bidi="ar-SA"/>
      </w:rPr>
    </w:lvl>
    <w:lvl w:ilvl="6" w:tplc="B8B0EEB4">
      <w:numFmt w:val="bullet"/>
      <w:lvlText w:val="•"/>
      <w:lvlJc w:val="left"/>
      <w:pPr>
        <w:ind w:left="6911" w:hanging="708"/>
      </w:pPr>
      <w:rPr>
        <w:rFonts w:hint="default"/>
        <w:lang w:val="kk-KZ" w:eastAsia="en-US" w:bidi="ar-SA"/>
      </w:rPr>
    </w:lvl>
    <w:lvl w:ilvl="7" w:tplc="2DCA17FC">
      <w:numFmt w:val="bullet"/>
      <w:lvlText w:val="•"/>
      <w:lvlJc w:val="left"/>
      <w:pPr>
        <w:ind w:left="7790" w:hanging="708"/>
      </w:pPr>
      <w:rPr>
        <w:rFonts w:hint="default"/>
        <w:lang w:val="kk-KZ" w:eastAsia="en-US" w:bidi="ar-SA"/>
      </w:rPr>
    </w:lvl>
    <w:lvl w:ilvl="8" w:tplc="8E9209FE">
      <w:numFmt w:val="bullet"/>
      <w:lvlText w:val="•"/>
      <w:lvlJc w:val="left"/>
      <w:pPr>
        <w:ind w:left="8669" w:hanging="708"/>
      </w:pPr>
      <w:rPr>
        <w:rFonts w:hint="default"/>
        <w:lang w:val="kk-KZ" w:eastAsia="en-US" w:bidi="ar-SA"/>
      </w:rPr>
    </w:lvl>
  </w:abstractNum>
  <w:abstractNum w:abstractNumId="10">
    <w:nsid w:val="3B60218F"/>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11">
    <w:nsid w:val="3B9502C7"/>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12">
    <w:nsid w:val="446B782D"/>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13">
    <w:nsid w:val="4474685A"/>
    <w:multiLevelType w:val="hybridMultilevel"/>
    <w:tmpl w:val="9D1843E8"/>
    <w:lvl w:ilvl="0" w:tplc="F1248C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83F5DEA"/>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15">
    <w:nsid w:val="4A48754D"/>
    <w:multiLevelType w:val="hybridMultilevel"/>
    <w:tmpl w:val="CA20B2E2"/>
    <w:lvl w:ilvl="0" w:tplc="25688A1C">
      <w:start w:val="1"/>
      <w:numFmt w:val="decimal"/>
      <w:lvlText w:val="%1."/>
      <w:lvlJc w:val="left"/>
      <w:pPr>
        <w:ind w:left="222" w:hanging="213"/>
        <w:jc w:val="left"/>
      </w:pPr>
      <w:rPr>
        <w:rFonts w:ascii="Times New Roman" w:eastAsia="Times New Roman" w:hAnsi="Times New Roman" w:cs="Times New Roman" w:hint="default"/>
        <w:spacing w:val="-1"/>
        <w:w w:val="100"/>
        <w:sz w:val="26"/>
        <w:szCs w:val="26"/>
        <w:lang w:val="kk-KZ" w:eastAsia="en-US" w:bidi="ar-SA"/>
      </w:rPr>
    </w:lvl>
    <w:lvl w:ilvl="1" w:tplc="B87C0B72">
      <w:numFmt w:val="bullet"/>
      <w:lvlText w:val="•"/>
      <w:lvlJc w:val="left"/>
      <w:pPr>
        <w:ind w:left="1240" w:hanging="213"/>
      </w:pPr>
      <w:rPr>
        <w:rFonts w:hint="default"/>
        <w:lang w:val="kk-KZ" w:eastAsia="en-US" w:bidi="ar-SA"/>
      </w:rPr>
    </w:lvl>
    <w:lvl w:ilvl="2" w:tplc="8DF8EA5A">
      <w:numFmt w:val="bullet"/>
      <w:lvlText w:val="•"/>
      <w:lvlJc w:val="left"/>
      <w:pPr>
        <w:ind w:left="2261" w:hanging="213"/>
      </w:pPr>
      <w:rPr>
        <w:rFonts w:hint="default"/>
        <w:lang w:val="kk-KZ" w:eastAsia="en-US" w:bidi="ar-SA"/>
      </w:rPr>
    </w:lvl>
    <w:lvl w:ilvl="3" w:tplc="0E7297BC">
      <w:numFmt w:val="bullet"/>
      <w:lvlText w:val="•"/>
      <w:lvlJc w:val="left"/>
      <w:pPr>
        <w:ind w:left="3281" w:hanging="213"/>
      </w:pPr>
      <w:rPr>
        <w:rFonts w:hint="default"/>
        <w:lang w:val="kk-KZ" w:eastAsia="en-US" w:bidi="ar-SA"/>
      </w:rPr>
    </w:lvl>
    <w:lvl w:ilvl="4" w:tplc="87F4209E">
      <w:numFmt w:val="bullet"/>
      <w:lvlText w:val="•"/>
      <w:lvlJc w:val="left"/>
      <w:pPr>
        <w:ind w:left="4302" w:hanging="213"/>
      </w:pPr>
      <w:rPr>
        <w:rFonts w:hint="default"/>
        <w:lang w:val="kk-KZ" w:eastAsia="en-US" w:bidi="ar-SA"/>
      </w:rPr>
    </w:lvl>
    <w:lvl w:ilvl="5" w:tplc="C01EB63E">
      <w:numFmt w:val="bullet"/>
      <w:lvlText w:val="•"/>
      <w:lvlJc w:val="left"/>
      <w:pPr>
        <w:ind w:left="5323" w:hanging="213"/>
      </w:pPr>
      <w:rPr>
        <w:rFonts w:hint="default"/>
        <w:lang w:val="kk-KZ" w:eastAsia="en-US" w:bidi="ar-SA"/>
      </w:rPr>
    </w:lvl>
    <w:lvl w:ilvl="6" w:tplc="ED100658">
      <w:numFmt w:val="bullet"/>
      <w:lvlText w:val="•"/>
      <w:lvlJc w:val="left"/>
      <w:pPr>
        <w:ind w:left="6343" w:hanging="213"/>
      </w:pPr>
      <w:rPr>
        <w:rFonts w:hint="default"/>
        <w:lang w:val="kk-KZ" w:eastAsia="en-US" w:bidi="ar-SA"/>
      </w:rPr>
    </w:lvl>
    <w:lvl w:ilvl="7" w:tplc="B3C07DB0">
      <w:numFmt w:val="bullet"/>
      <w:lvlText w:val="•"/>
      <w:lvlJc w:val="left"/>
      <w:pPr>
        <w:ind w:left="7364" w:hanging="213"/>
      </w:pPr>
      <w:rPr>
        <w:rFonts w:hint="default"/>
        <w:lang w:val="kk-KZ" w:eastAsia="en-US" w:bidi="ar-SA"/>
      </w:rPr>
    </w:lvl>
    <w:lvl w:ilvl="8" w:tplc="5A388250">
      <w:numFmt w:val="bullet"/>
      <w:lvlText w:val="•"/>
      <w:lvlJc w:val="left"/>
      <w:pPr>
        <w:ind w:left="8385" w:hanging="213"/>
      </w:pPr>
      <w:rPr>
        <w:rFonts w:hint="default"/>
        <w:lang w:val="kk-KZ" w:eastAsia="en-US" w:bidi="ar-SA"/>
      </w:rPr>
    </w:lvl>
  </w:abstractNum>
  <w:abstractNum w:abstractNumId="16">
    <w:nsid w:val="4B2A58AD"/>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17">
    <w:nsid w:val="5099484E"/>
    <w:multiLevelType w:val="multilevel"/>
    <w:tmpl w:val="3BE87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456380B"/>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19">
    <w:nsid w:val="5B9A68BE"/>
    <w:multiLevelType w:val="hybridMultilevel"/>
    <w:tmpl w:val="93E64E3E"/>
    <w:lvl w:ilvl="0" w:tplc="FA16B442">
      <w:start w:val="1"/>
      <w:numFmt w:val="decimal"/>
      <w:lvlText w:val="%1."/>
      <w:lvlJc w:val="left"/>
      <w:pPr>
        <w:ind w:left="720" w:hanging="360"/>
      </w:pPr>
      <w:rPr>
        <w:rFonts w:asciiTheme="minorHAnsi" w:eastAsiaTheme="minorEastAsia" w:hAnsiTheme="minorHAnsi" w:cstheme="minorBidi"/>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B531E7"/>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21">
    <w:nsid w:val="71761D5D"/>
    <w:multiLevelType w:val="multilevel"/>
    <w:tmpl w:val="44527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461F2E"/>
    <w:multiLevelType w:val="multilevel"/>
    <w:tmpl w:val="DBF24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78B4F54"/>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24">
    <w:nsid w:val="797B2FEF"/>
    <w:multiLevelType w:val="hybridMultilevel"/>
    <w:tmpl w:val="FA86A0F6"/>
    <w:lvl w:ilvl="0" w:tplc="787A8558">
      <w:start w:val="1"/>
      <w:numFmt w:val="decimal"/>
      <w:lvlText w:val="%1."/>
      <w:lvlJc w:val="left"/>
      <w:pPr>
        <w:ind w:left="1638" w:hanging="708"/>
      </w:pPr>
      <w:rPr>
        <w:rFonts w:ascii="Times New Roman" w:eastAsia="Times New Roman" w:hAnsi="Times New Roman" w:cs="Times New Roman" w:hint="default"/>
        <w:spacing w:val="0"/>
        <w:w w:val="100"/>
        <w:sz w:val="28"/>
        <w:szCs w:val="28"/>
        <w:lang w:val="kk-KZ" w:eastAsia="en-US" w:bidi="ar-SA"/>
      </w:rPr>
    </w:lvl>
    <w:lvl w:ilvl="1" w:tplc="228C9598">
      <w:numFmt w:val="bullet"/>
      <w:lvlText w:val="•"/>
      <w:lvlJc w:val="left"/>
      <w:pPr>
        <w:ind w:left="2518" w:hanging="708"/>
      </w:pPr>
      <w:rPr>
        <w:rFonts w:hint="default"/>
        <w:lang w:val="kk-KZ" w:eastAsia="en-US" w:bidi="ar-SA"/>
      </w:rPr>
    </w:lvl>
    <w:lvl w:ilvl="2" w:tplc="4CD03FD0">
      <w:numFmt w:val="bullet"/>
      <w:lvlText w:val="•"/>
      <w:lvlJc w:val="left"/>
      <w:pPr>
        <w:ind w:left="3397" w:hanging="708"/>
      </w:pPr>
      <w:rPr>
        <w:rFonts w:hint="default"/>
        <w:lang w:val="kk-KZ" w:eastAsia="en-US" w:bidi="ar-SA"/>
      </w:rPr>
    </w:lvl>
    <w:lvl w:ilvl="3" w:tplc="A2C29EC2">
      <w:numFmt w:val="bullet"/>
      <w:lvlText w:val="•"/>
      <w:lvlJc w:val="left"/>
      <w:pPr>
        <w:ind w:left="4275" w:hanging="708"/>
      </w:pPr>
      <w:rPr>
        <w:rFonts w:hint="default"/>
        <w:lang w:val="kk-KZ" w:eastAsia="en-US" w:bidi="ar-SA"/>
      </w:rPr>
    </w:lvl>
    <w:lvl w:ilvl="4" w:tplc="093CB2A8">
      <w:numFmt w:val="bullet"/>
      <w:lvlText w:val="•"/>
      <w:lvlJc w:val="left"/>
      <w:pPr>
        <w:ind w:left="5154" w:hanging="708"/>
      </w:pPr>
      <w:rPr>
        <w:rFonts w:hint="default"/>
        <w:lang w:val="kk-KZ" w:eastAsia="en-US" w:bidi="ar-SA"/>
      </w:rPr>
    </w:lvl>
    <w:lvl w:ilvl="5" w:tplc="4F68A272">
      <w:numFmt w:val="bullet"/>
      <w:lvlText w:val="•"/>
      <w:lvlJc w:val="left"/>
      <w:pPr>
        <w:ind w:left="6033" w:hanging="708"/>
      </w:pPr>
      <w:rPr>
        <w:rFonts w:hint="default"/>
        <w:lang w:val="kk-KZ" w:eastAsia="en-US" w:bidi="ar-SA"/>
      </w:rPr>
    </w:lvl>
    <w:lvl w:ilvl="6" w:tplc="6DFA7606">
      <w:numFmt w:val="bullet"/>
      <w:lvlText w:val="•"/>
      <w:lvlJc w:val="left"/>
      <w:pPr>
        <w:ind w:left="6911" w:hanging="708"/>
      </w:pPr>
      <w:rPr>
        <w:rFonts w:hint="default"/>
        <w:lang w:val="kk-KZ" w:eastAsia="en-US" w:bidi="ar-SA"/>
      </w:rPr>
    </w:lvl>
    <w:lvl w:ilvl="7" w:tplc="6788684E">
      <w:numFmt w:val="bullet"/>
      <w:lvlText w:val="•"/>
      <w:lvlJc w:val="left"/>
      <w:pPr>
        <w:ind w:left="7790" w:hanging="708"/>
      </w:pPr>
      <w:rPr>
        <w:rFonts w:hint="default"/>
        <w:lang w:val="kk-KZ" w:eastAsia="en-US" w:bidi="ar-SA"/>
      </w:rPr>
    </w:lvl>
    <w:lvl w:ilvl="8" w:tplc="0EAAF434">
      <w:numFmt w:val="bullet"/>
      <w:lvlText w:val="•"/>
      <w:lvlJc w:val="left"/>
      <w:pPr>
        <w:ind w:left="8669" w:hanging="708"/>
      </w:pPr>
      <w:rPr>
        <w:rFonts w:hint="default"/>
        <w:lang w:val="kk-KZ" w:eastAsia="en-US" w:bidi="ar-SA"/>
      </w:rPr>
    </w:lvl>
  </w:abstractNum>
  <w:abstractNum w:abstractNumId="25">
    <w:nsid w:val="7CC85B5C"/>
    <w:multiLevelType w:val="hybridMultilevel"/>
    <w:tmpl w:val="C906808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5"/>
  </w:num>
  <w:num w:numId="3">
    <w:abstractNumId w:val="8"/>
  </w:num>
  <w:num w:numId="4">
    <w:abstractNumId w:val="7"/>
  </w:num>
  <w:num w:numId="5">
    <w:abstractNumId w:val="0"/>
  </w:num>
  <w:num w:numId="6">
    <w:abstractNumId w:val="14"/>
  </w:num>
  <w:num w:numId="7">
    <w:abstractNumId w:val="16"/>
  </w:num>
  <w:num w:numId="8">
    <w:abstractNumId w:val="18"/>
  </w:num>
  <w:num w:numId="9">
    <w:abstractNumId w:val="12"/>
  </w:num>
  <w:num w:numId="10">
    <w:abstractNumId w:val="13"/>
  </w:num>
  <w:num w:numId="11">
    <w:abstractNumId w:val="3"/>
  </w:num>
  <w:num w:numId="12">
    <w:abstractNumId w:val="4"/>
  </w:num>
  <w:num w:numId="13">
    <w:abstractNumId w:val="23"/>
  </w:num>
  <w:num w:numId="14">
    <w:abstractNumId w:val="6"/>
  </w:num>
  <w:num w:numId="15">
    <w:abstractNumId w:val="10"/>
  </w:num>
  <w:num w:numId="16">
    <w:abstractNumId w:val="20"/>
  </w:num>
  <w:num w:numId="17">
    <w:abstractNumId w:val="24"/>
  </w:num>
  <w:num w:numId="18">
    <w:abstractNumId w:val="11"/>
  </w:num>
  <w:num w:numId="19">
    <w:abstractNumId w:val="2"/>
  </w:num>
  <w:num w:numId="20">
    <w:abstractNumId w:val="21"/>
  </w:num>
  <w:num w:numId="21">
    <w:abstractNumId w:val="22"/>
  </w:num>
  <w:num w:numId="22">
    <w:abstractNumId w:val="17"/>
  </w:num>
  <w:num w:numId="23">
    <w:abstractNumId w:val="19"/>
  </w:num>
  <w:num w:numId="24">
    <w:abstractNumId w:val="25"/>
  </w:num>
  <w:num w:numId="25">
    <w:abstractNumId w:val="9"/>
  </w:num>
  <w:num w:numId="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43910"/>
    <w:rsid w:val="00001F0D"/>
    <w:rsid w:val="000116E7"/>
    <w:rsid w:val="000433EB"/>
    <w:rsid w:val="0005694B"/>
    <w:rsid w:val="00057F5B"/>
    <w:rsid w:val="00060B45"/>
    <w:rsid w:val="0007092E"/>
    <w:rsid w:val="00074DCF"/>
    <w:rsid w:val="000954DA"/>
    <w:rsid w:val="000A02C4"/>
    <w:rsid w:val="000B7B1F"/>
    <w:rsid w:val="000C6AFB"/>
    <w:rsid w:val="000E15A8"/>
    <w:rsid w:val="000F3751"/>
    <w:rsid w:val="00113566"/>
    <w:rsid w:val="00113B59"/>
    <w:rsid w:val="00126620"/>
    <w:rsid w:val="00144845"/>
    <w:rsid w:val="00147636"/>
    <w:rsid w:val="001609B9"/>
    <w:rsid w:val="001B1B70"/>
    <w:rsid w:val="001B2798"/>
    <w:rsid w:val="001C337B"/>
    <w:rsid w:val="00201AFA"/>
    <w:rsid w:val="002057D8"/>
    <w:rsid w:val="00211946"/>
    <w:rsid w:val="0025710A"/>
    <w:rsid w:val="002642D9"/>
    <w:rsid w:val="002973C7"/>
    <w:rsid w:val="002A5027"/>
    <w:rsid w:val="002B3341"/>
    <w:rsid w:val="002C14B9"/>
    <w:rsid w:val="002D06C2"/>
    <w:rsid w:val="002F039D"/>
    <w:rsid w:val="003023D5"/>
    <w:rsid w:val="00304E14"/>
    <w:rsid w:val="0030635B"/>
    <w:rsid w:val="00317DCB"/>
    <w:rsid w:val="00323DA7"/>
    <w:rsid w:val="00346B0B"/>
    <w:rsid w:val="00377A46"/>
    <w:rsid w:val="00394BE5"/>
    <w:rsid w:val="003973B5"/>
    <w:rsid w:val="003A7679"/>
    <w:rsid w:val="004050A9"/>
    <w:rsid w:val="00405B0C"/>
    <w:rsid w:val="0042755E"/>
    <w:rsid w:val="0045415E"/>
    <w:rsid w:val="004704FC"/>
    <w:rsid w:val="00475120"/>
    <w:rsid w:val="004838A4"/>
    <w:rsid w:val="004C0E4F"/>
    <w:rsid w:val="004C4A74"/>
    <w:rsid w:val="004D1500"/>
    <w:rsid w:val="004D791A"/>
    <w:rsid w:val="004E146F"/>
    <w:rsid w:val="004E188A"/>
    <w:rsid w:val="004F4688"/>
    <w:rsid w:val="004F53B7"/>
    <w:rsid w:val="00530893"/>
    <w:rsid w:val="00557DD2"/>
    <w:rsid w:val="00557F17"/>
    <w:rsid w:val="00591BE5"/>
    <w:rsid w:val="00596C97"/>
    <w:rsid w:val="00596ED4"/>
    <w:rsid w:val="005A77F4"/>
    <w:rsid w:val="005E18F6"/>
    <w:rsid w:val="006260B2"/>
    <w:rsid w:val="00645756"/>
    <w:rsid w:val="00653BED"/>
    <w:rsid w:val="00657085"/>
    <w:rsid w:val="00666E12"/>
    <w:rsid w:val="00692483"/>
    <w:rsid w:val="006B26E7"/>
    <w:rsid w:val="006B36EE"/>
    <w:rsid w:val="006B4E7F"/>
    <w:rsid w:val="006C2892"/>
    <w:rsid w:val="006D1965"/>
    <w:rsid w:val="006E2CA5"/>
    <w:rsid w:val="006E45E9"/>
    <w:rsid w:val="006F41F3"/>
    <w:rsid w:val="007105F9"/>
    <w:rsid w:val="007143B8"/>
    <w:rsid w:val="007200A2"/>
    <w:rsid w:val="0073586E"/>
    <w:rsid w:val="00736310"/>
    <w:rsid w:val="00743910"/>
    <w:rsid w:val="00747EE1"/>
    <w:rsid w:val="00753FEC"/>
    <w:rsid w:val="007628DB"/>
    <w:rsid w:val="00782A80"/>
    <w:rsid w:val="00794273"/>
    <w:rsid w:val="007C6C79"/>
    <w:rsid w:val="007F3C2C"/>
    <w:rsid w:val="007F5380"/>
    <w:rsid w:val="007F6ECB"/>
    <w:rsid w:val="008120C6"/>
    <w:rsid w:val="00815947"/>
    <w:rsid w:val="00842EFF"/>
    <w:rsid w:val="00861730"/>
    <w:rsid w:val="00862323"/>
    <w:rsid w:val="008705E7"/>
    <w:rsid w:val="00886E4C"/>
    <w:rsid w:val="008A7C0C"/>
    <w:rsid w:val="008B10EC"/>
    <w:rsid w:val="008B4709"/>
    <w:rsid w:val="008B7FDB"/>
    <w:rsid w:val="008F22E6"/>
    <w:rsid w:val="009005FC"/>
    <w:rsid w:val="00900A51"/>
    <w:rsid w:val="00904E6D"/>
    <w:rsid w:val="00914194"/>
    <w:rsid w:val="00927F6A"/>
    <w:rsid w:val="00932219"/>
    <w:rsid w:val="00941D29"/>
    <w:rsid w:val="00974D08"/>
    <w:rsid w:val="00997C4C"/>
    <w:rsid w:val="009A7625"/>
    <w:rsid w:val="00A051EF"/>
    <w:rsid w:val="00A32425"/>
    <w:rsid w:val="00A4181A"/>
    <w:rsid w:val="00A42881"/>
    <w:rsid w:val="00A91202"/>
    <w:rsid w:val="00A93AE7"/>
    <w:rsid w:val="00AE762E"/>
    <w:rsid w:val="00AF636F"/>
    <w:rsid w:val="00B16122"/>
    <w:rsid w:val="00B3428F"/>
    <w:rsid w:val="00B35B1C"/>
    <w:rsid w:val="00B37085"/>
    <w:rsid w:val="00B416BA"/>
    <w:rsid w:val="00B51BCB"/>
    <w:rsid w:val="00B54C6E"/>
    <w:rsid w:val="00B56FEB"/>
    <w:rsid w:val="00B64EAA"/>
    <w:rsid w:val="00B65E5B"/>
    <w:rsid w:val="00B96C9F"/>
    <w:rsid w:val="00BA6CC4"/>
    <w:rsid w:val="00BB1D07"/>
    <w:rsid w:val="00BD0926"/>
    <w:rsid w:val="00C06BFB"/>
    <w:rsid w:val="00C13365"/>
    <w:rsid w:val="00C61C39"/>
    <w:rsid w:val="00C70A78"/>
    <w:rsid w:val="00C72408"/>
    <w:rsid w:val="00C77644"/>
    <w:rsid w:val="00C84F8E"/>
    <w:rsid w:val="00CB0702"/>
    <w:rsid w:val="00CB776F"/>
    <w:rsid w:val="00CC1A71"/>
    <w:rsid w:val="00CC2CD2"/>
    <w:rsid w:val="00CE50F2"/>
    <w:rsid w:val="00CF54F1"/>
    <w:rsid w:val="00D06EE5"/>
    <w:rsid w:val="00D15E9C"/>
    <w:rsid w:val="00D65C31"/>
    <w:rsid w:val="00DE4293"/>
    <w:rsid w:val="00DE628D"/>
    <w:rsid w:val="00DF2ECC"/>
    <w:rsid w:val="00DF7E82"/>
    <w:rsid w:val="00E00327"/>
    <w:rsid w:val="00E12AA9"/>
    <w:rsid w:val="00E12AB2"/>
    <w:rsid w:val="00E24219"/>
    <w:rsid w:val="00E24B5F"/>
    <w:rsid w:val="00E50BA9"/>
    <w:rsid w:val="00E52B2E"/>
    <w:rsid w:val="00E65F77"/>
    <w:rsid w:val="00E725CA"/>
    <w:rsid w:val="00EC4EE3"/>
    <w:rsid w:val="00EC5B5C"/>
    <w:rsid w:val="00ED4D8C"/>
    <w:rsid w:val="00EE5230"/>
    <w:rsid w:val="00EF607F"/>
    <w:rsid w:val="00EF7686"/>
    <w:rsid w:val="00F2190A"/>
    <w:rsid w:val="00F24887"/>
    <w:rsid w:val="00F37AE5"/>
    <w:rsid w:val="00F80959"/>
    <w:rsid w:val="00F828C1"/>
    <w:rsid w:val="00FB5B38"/>
    <w:rsid w:val="00FD35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List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910"/>
    <w:rPr>
      <w:rFonts w:eastAsiaTheme="minorEastAsia"/>
      <w:lang w:eastAsia="ru-RU" w:bidi="gu-IN"/>
    </w:rPr>
  </w:style>
  <w:style w:type="paragraph" w:styleId="1">
    <w:name w:val="heading 1"/>
    <w:basedOn w:val="a"/>
    <w:next w:val="a"/>
    <w:link w:val="10"/>
    <w:qFormat/>
    <w:rsid w:val="0074391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bidi="ar-SA"/>
    </w:rPr>
  </w:style>
  <w:style w:type="paragraph" w:styleId="2">
    <w:name w:val="heading 2"/>
    <w:basedOn w:val="a"/>
    <w:link w:val="20"/>
    <w:qFormat/>
    <w:rsid w:val="00F24887"/>
    <w:pPr>
      <w:spacing w:before="100" w:beforeAutospacing="1" w:after="100" w:afterAutospacing="1" w:line="240" w:lineRule="auto"/>
      <w:outlineLvl w:val="1"/>
    </w:pPr>
    <w:rPr>
      <w:rFonts w:ascii="Times New Roman" w:eastAsia="Times New Roman" w:hAnsi="Times New Roman" w:cs="Times New Roman"/>
      <w:b/>
      <w:bCs/>
      <w:sz w:val="36"/>
      <w:szCs w:val="36"/>
      <w:lang w:bidi="ar-SA"/>
    </w:rPr>
  </w:style>
  <w:style w:type="paragraph" w:styleId="3">
    <w:name w:val="heading 3"/>
    <w:basedOn w:val="a"/>
    <w:link w:val="30"/>
    <w:qFormat/>
    <w:rsid w:val="00F24887"/>
    <w:pPr>
      <w:spacing w:before="100" w:beforeAutospacing="1" w:after="100" w:afterAutospacing="1" w:line="240" w:lineRule="auto"/>
      <w:outlineLvl w:val="2"/>
    </w:pPr>
    <w:rPr>
      <w:rFonts w:ascii="Times New Roman" w:eastAsia="Times New Roman" w:hAnsi="Times New Roman" w:cs="Times New Roman"/>
      <w:b/>
      <w:bCs/>
      <w:sz w:val="27"/>
      <w:szCs w:val="27"/>
      <w:lang w:bidi="ar-SA"/>
    </w:rPr>
  </w:style>
  <w:style w:type="paragraph" w:styleId="4">
    <w:name w:val="heading 4"/>
    <w:basedOn w:val="a"/>
    <w:next w:val="a"/>
    <w:link w:val="40"/>
    <w:qFormat/>
    <w:rsid w:val="00743910"/>
    <w:pPr>
      <w:keepNext/>
      <w:widowControl w:val="0"/>
      <w:spacing w:after="0" w:line="240" w:lineRule="auto"/>
      <w:ind w:left="6379"/>
      <w:jc w:val="right"/>
      <w:outlineLvl w:val="3"/>
    </w:pPr>
    <w:rPr>
      <w:rFonts w:ascii="Times New Roman" w:eastAsia="Calibri" w:hAnsi="Times New Roman" w:cs="Times New Roman"/>
      <w:snapToGrid w:val="0"/>
      <w:sz w:val="20"/>
      <w:szCs w:val="20"/>
      <w:lang w:bidi="ar-SA"/>
    </w:rPr>
  </w:style>
  <w:style w:type="paragraph" w:styleId="5">
    <w:name w:val="heading 5"/>
    <w:basedOn w:val="a"/>
    <w:next w:val="a"/>
    <w:link w:val="50"/>
    <w:qFormat/>
    <w:rsid w:val="00B65E5B"/>
    <w:pPr>
      <w:spacing w:before="240" w:after="60"/>
      <w:outlineLvl w:val="4"/>
    </w:pPr>
    <w:rPr>
      <w:rFonts w:ascii="Calibri" w:eastAsia="Times New Roman" w:hAnsi="Calibri" w:cs="Times New Roman"/>
      <w:b/>
      <w:bCs/>
      <w:i/>
      <w:iCs/>
      <w:sz w:val="26"/>
      <w:szCs w:val="26"/>
      <w:lang w:bidi="ar-SA"/>
    </w:rPr>
  </w:style>
  <w:style w:type="paragraph" w:styleId="6">
    <w:name w:val="heading 6"/>
    <w:basedOn w:val="a"/>
    <w:next w:val="a"/>
    <w:link w:val="60"/>
    <w:qFormat/>
    <w:rsid w:val="00B65E5B"/>
    <w:pPr>
      <w:spacing w:before="240" w:after="60"/>
      <w:outlineLvl w:val="5"/>
    </w:pPr>
    <w:rPr>
      <w:rFonts w:ascii="Times New Roman" w:eastAsia="Times New Roman" w:hAnsi="Times New Roman" w:cs="Times New Roman"/>
      <w:b/>
      <w:bCs/>
      <w:lang w:bidi="ar-SA"/>
    </w:rPr>
  </w:style>
  <w:style w:type="paragraph" w:styleId="7">
    <w:name w:val="heading 7"/>
    <w:basedOn w:val="a"/>
    <w:next w:val="a"/>
    <w:link w:val="70"/>
    <w:qFormat/>
    <w:rsid w:val="00B65E5B"/>
    <w:pPr>
      <w:keepNext/>
      <w:spacing w:after="0" w:line="240" w:lineRule="auto"/>
      <w:ind w:right="-3261" w:firstLine="720"/>
      <w:outlineLvl w:val="6"/>
    </w:pPr>
    <w:rPr>
      <w:rFonts w:ascii="Times New Roman" w:eastAsia="Times New Roman" w:hAnsi="Times New Roman" w:cs="Times New Roman"/>
      <w:sz w:val="24"/>
      <w:szCs w:val="20"/>
      <w:lang w:val="en-US" w:eastAsia="kk-KZ" w:bidi="ar-SA"/>
    </w:rPr>
  </w:style>
  <w:style w:type="paragraph" w:styleId="8">
    <w:name w:val="heading 8"/>
    <w:basedOn w:val="a"/>
    <w:next w:val="a"/>
    <w:link w:val="80"/>
    <w:qFormat/>
    <w:rsid w:val="00B65E5B"/>
    <w:pPr>
      <w:keepNext/>
      <w:spacing w:after="0" w:line="240" w:lineRule="auto"/>
      <w:jc w:val="both"/>
      <w:outlineLvl w:val="7"/>
    </w:pPr>
    <w:rPr>
      <w:rFonts w:ascii="Times New Roman" w:eastAsia="Times New Roman" w:hAnsi="Times New Roman" w:cs="Times New Roman"/>
      <w:sz w:val="24"/>
      <w:szCs w:val="20"/>
      <w:lang w:val="en-US" w:eastAsia="kk-KZ" w:bidi="ar-SA"/>
    </w:rPr>
  </w:style>
  <w:style w:type="paragraph" w:styleId="9">
    <w:name w:val="heading 9"/>
    <w:basedOn w:val="a"/>
    <w:next w:val="a"/>
    <w:link w:val="90"/>
    <w:qFormat/>
    <w:rsid w:val="00B65E5B"/>
    <w:pPr>
      <w:spacing w:before="240" w:after="60"/>
      <w:outlineLvl w:val="8"/>
    </w:pPr>
    <w:rPr>
      <w:rFonts w:ascii="Arial" w:eastAsia="Times New Roman" w:hAnsi="Arial" w:cs="Arial"/>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391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2488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F2488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743910"/>
    <w:rPr>
      <w:rFonts w:ascii="Times New Roman" w:eastAsia="Calibri" w:hAnsi="Times New Roman" w:cs="Times New Roman"/>
      <w:snapToGrid w:val="0"/>
      <w:sz w:val="20"/>
      <w:szCs w:val="20"/>
      <w:lang w:eastAsia="ru-RU"/>
    </w:rPr>
  </w:style>
  <w:style w:type="character" w:customStyle="1" w:styleId="50">
    <w:name w:val="Заголовок 5 Знак"/>
    <w:basedOn w:val="a0"/>
    <w:link w:val="5"/>
    <w:rsid w:val="00B65E5B"/>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B65E5B"/>
    <w:rPr>
      <w:rFonts w:ascii="Times New Roman" w:eastAsia="Times New Roman" w:hAnsi="Times New Roman" w:cs="Times New Roman"/>
      <w:b/>
      <w:bCs/>
      <w:lang w:eastAsia="ru-RU"/>
    </w:rPr>
  </w:style>
  <w:style w:type="character" w:customStyle="1" w:styleId="70">
    <w:name w:val="Заголовок 7 Знак"/>
    <w:basedOn w:val="a0"/>
    <w:link w:val="7"/>
    <w:rsid w:val="00B65E5B"/>
    <w:rPr>
      <w:rFonts w:ascii="Times New Roman" w:eastAsia="Times New Roman" w:hAnsi="Times New Roman" w:cs="Times New Roman"/>
      <w:sz w:val="24"/>
      <w:szCs w:val="20"/>
      <w:lang w:val="en-US" w:eastAsia="kk-KZ"/>
    </w:rPr>
  </w:style>
  <w:style w:type="character" w:customStyle="1" w:styleId="80">
    <w:name w:val="Заголовок 8 Знак"/>
    <w:basedOn w:val="a0"/>
    <w:link w:val="8"/>
    <w:rsid w:val="00B65E5B"/>
    <w:rPr>
      <w:rFonts w:ascii="Times New Roman" w:eastAsia="Times New Roman" w:hAnsi="Times New Roman" w:cs="Times New Roman"/>
      <w:sz w:val="24"/>
      <w:szCs w:val="20"/>
      <w:lang w:val="en-US" w:eastAsia="kk-KZ"/>
    </w:rPr>
  </w:style>
  <w:style w:type="character" w:customStyle="1" w:styleId="90">
    <w:name w:val="Заголовок 9 Знак"/>
    <w:basedOn w:val="a0"/>
    <w:link w:val="9"/>
    <w:rsid w:val="00B65E5B"/>
    <w:rPr>
      <w:rFonts w:ascii="Arial" w:eastAsia="Times New Roman" w:hAnsi="Arial" w:cs="Arial"/>
      <w:lang w:eastAsia="ru-RU"/>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1"/>
    <w:unhideWhenUsed/>
    <w:qFormat/>
    <w:rsid w:val="00743910"/>
    <w:pPr>
      <w:ind w:left="720"/>
      <w:contextualSpacing/>
    </w:pPr>
    <w:rPr>
      <w:rFonts w:ascii="Consolas" w:eastAsia="Consolas" w:hAnsi="Consolas" w:cs="Consolas"/>
      <w:lang w:val="en-US" w:eastAsia="en-US" w:bidi="ar-SA"/>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3"/>
    <w:rsid w:val="00743910"/>
    <w:rPr>
      <w:rFonts w:ascii="Consolas" w:eastAsia="Consolas" w:hAnsi="Consolas" w:cs="Consolas"/>
      <w:lang w:val="en-US"/>
    </w:rPr>
  </w:style>
  <w:style w:type="paragraph" w:styleId="31">
    <w:name w:val="Body Text Indent 3"/>
    <w:basedOn w:val="a"/>
    <w:link w:val="32"/>
    <w:rsid w:val="00743910"/>
    <w:pPr>
      <w:spacing w:after="120" w:line="240" w:lineRule="auto"/>
      <w:ind w:left="283"/>
    </w:pPr>
    <w:rPr>
      <w:rFonts w:ascii="Times New Roman" w:eastAsia="Times New Roman" w:hAnsi="Times New Roman" w:cs="Times New Roman"/>
      <w:sz w:val="16"/>
      <w:szCs w:val="16"/>
      <w:lang w:bidi="ar-SA"/>
    </w:rPr>
  </w:style>
  <w:style w:type="character" w:customStyle="1" w:styleId="32">
    <w:name w:val="Основной текст с отступом 3 Знак"/>
    <w:basedOn w:val="a0"/>
    <w:link w:val="31"/>
    <w:rsid w:val="00743910"/>
    <w:rPr>
      <w:rFonts w:ascii="Times New Roman" w:eastAsia="Times New Roman" w:hAnsi="Times New Roman" w:cs="Times New Roman"/>
      <w:sz w:val="16"/>
      <w:szCs w:val="16"/>
      <w:lang w:eastAsia="ru-RU"/>
    </w:rPr>
  </w:style>
  <w:style w:type="paragraph" w:styleId="a5">
    <w:name w:val="Body Text"/>
    <w:basedOn w:val="a"/>
    <w:link w:val="a6"/>
    <w:unhideWhenUsed/>
    <w:rsid w:val="00743910"/>
    <w:pPr>
      <w:spacing w:after="120"/>
    </w:pPr>
  </w:style>
  <w:style w:type="character" w:customStyle="1" w:styleId="a6">
    <w:name w:val="Основной текст Знак"/>
    <w:basedOn w:val="a0"/>
    <w:link w:val="a5"/>
    <w:rsid w:val="00743910"/>
    <w:rPr>
      <w:rFonts w:eastAsiaTheme="minorEastAsia"/>
      <w:lang w:eastAsia="ru-RU" w:bidi="gu-IN"/>
    </w:rPr>
  </w:style>
  <w:style w:type="paragraph" w:customStyle="1" w:styleId="11">
    <w:name w:val="Заголовок 11"/>
    <w:basedOn w:val="a"/>
    <w:uiPriority w:val="1"/>
    <w:qFormat/>
    <w:rsid w:val="00743910"/>
    <w:pPr>
      <w:widowControl w:val="0"/>
      <w:autoSpaceDE w:val="0"/>
      <w:autoSpaceDN w:val="0"/>
      <w:spacing w:after="0" w:line="240" w:lineRule="auto"/>
      <w:ind w:left="930"/>
      <w:outlineLvl w:val="1"/>
    </w:pPr>
    <w:rPr>
      <w:rFonts w:ascii="Times New Roman" w:eastAsia="Times New Roman" w:hAnsi="Times New Roman" w:cs="Times New Roman"/>
      <w:b/>
      <w:bCs/>
      <w:sz w:val="28"/>
      <w:szCs w:val="28"/>
      <w:lang w:bidi="ru-RU"/>
    </w:rPr>
  </w:style>
  <w:style w:type="paragraph" w:styleId="a7">
    <w:name w:val="Normal (Web)"/>
    <w:basedOn w:val="a"/>
    <w:uiPriority w:val="99"/>
    <w:unhideWhenUsed/>
    <w:rsid w:val="00743910"/>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a8">
    <w:name w:val="No Spacing"/>
    <w:link w:val="a9"/>
    <w:uiPriority w:val="1"/>
    <w:qFormat/>
    <w:rsid w:val="00743910"/>
    <w:pPr>
      <w:suppressAutoHyphens/>
      <w:spacing w:after="0" w:line="240" w:lineRule="auto"/>
    </w:pPr>
    <w:rPr>
      <w:rFonts w:ascii="Times New Roman" w:eastAsia="Times New Roman" w:hAnsi="Times New Roman" w:cs="Times New Roman"/>
      <w:sz w:val="24"/>
      <w:szCs w:val="24"/>
      <w:lang w:eastAsia="ar-SA"/>
    </w:rPr>
  </w:style>
  <w:style w:type="character" w:customStyle="1" w:styleId="a9">
    <w:name w:val="Без интервала Знак"/>
    <w:basedOn w:val="a0"/>
    <w:link w:val="a8"/>
    <w:uiPriority w:val="1"/>
    <w:locked/>
    <w:rsid w:val="004C4A74"/>
    <w:rPr>
      <w:rFonts w:ascii="Times New Roman" w:eastAsia="Times New Roman" w:hAnsi="Times New Roman" w:cs="Times New Roman"/>
      <w:sz w:val="24"/>
      <w:szCs w:val="24"/>
      <w:lang w:eastAsia="ar-SA"/>
    </w:rPr>
  </w:style>
  <w:style w:type="paragraph" w:styleId="aa">
    <w:name w:val="Balloon Text"/>
    <w:basedOn w:val="a"/>
    <w:link w:val="ab"/>
    <w:uiPriority w:val="99"/>
    <w:semiHidden/>
    <w:unhideWhenUsed/>
    <w:rsid w:val="0074391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3910"/>
    <w:rPr>
      <w:rFonts w:ascii="Tahoma" w:eastAsiaTheme="minorEastAsia" w:hAnsi="Tahoma" w:cs="Tahoma"/>
      <w:sz w:val="16"/>
      <w:szCs w:val="16"/>
      <w:lang w:eastAsia="ru-RU" w:bidi="gu-IN"/>
    </w:rPr>
  </w:style>
  <w:style w:type="character" w:styleId="ac">
    <w:name w:val="Strong"/>
    <w:basedOn w:val="a0"/>
    <w:uiPriority w:val="22"/>
    <w:qFormat/>
    <w:rsid w:val="00743910"/>
    <w:rPr>
      <w:b/>
      <w:bCs/>
    </w:rPr>
  </w:style>
  <w:style w:type="paragraph" w:customStyle="1" w:styleId="Default">
    <w:name w:val="Default"/>
    <w:rsid w:val="0074391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d">
    <w:name w:val="header"/>
    <w:basedOn w:val="a"/>
    <w:link w:val="ae"/>
    <w:unhideWhenUsed/>
    <w:rsid w:val="00743910"/>
    <w:pPr>
      <w:tabs>
        <w:tab w:val="center" w:pos="4677"/>
        <w:tab w:val="right" w:pos="9355"/>
      </w:tabs>
      <w:spacing w:after="0" w:line="240" w:lineRule="auto"/>
    </w:pPr>
  </w:style>
  <w:style w:type="character" w:customStyle="1" w:styleId="ae">
    <w:name w:val="Верхний колонтитул Знак"/>
    <w:basedOn w:val="a0"/>
    <w:link w:val="ad"/>
    <w:rsid w:val="00743910"/>
    <w:rPr>
      <w:rFonts w:eastAsiaTheme="minorEastAsia"/>
      <w:lang w:eastAsia="ru-RU" w:bidi="gu-IN"/>
    </w:rPr>
  </w:style>
  <w:style w:type="character" w:customStyle="1" w:styleId="af">
    <w:name w:val="Нижний колонтитул Знак"/>
    <w:basedOn w:val="a0"/>
    <w:link w:val="af0"/>
    <w:uiPriority w:val="99"/>
    <w:rsid w:val="00743910"/>
    <w:rPr>
      <w:rFonts w:eastAsiaTheme="minorEastAsia"/>
      <w:lang w:eastAsia="ru-RU" w:bidi="gu-IN"/>
    </w:rPr>
  </w:style>
  <w:style w:type="paragraph" w:styleId="af0">
    <w:name w:val="footer"/>
    <w:basedOn w:val="a"/>
    <w:link w:val="af"/>
    <w:uiPriority w:val="99"/>
    <w:unhideWhenUsed/>
    <w:rsid w:val="00743910"/>
    <w:pPr>
      <w:tabs>
        <w:tab w:val="center" w:pos="4677"/>
        <w:tab w:val="right" w:pos="9355"/>
      </w:tabs>
      <w:spacing w:after="0" w:line="240" w:lineRule="auto"/>
    </w:pPr>
  </w:style>
  <w:style w:type="paragraph" w:styleId="af1">
    <w:name w:val="caption"/>
    <w:basedOn w:val="a"/>
    <w:qFormat/>
    <w:rsid w:val="00F24887"/>
    <w:pPr>
      <w:spacing w:after="0" w:line="240" w:lineRule="auto"/>
      <w:jc w:val="center"/>
    </w:pPr>
    <w:rPr>
      <w:rFonts w:ascii="Times New Roman" w:eastAsia="Times New Roman" w:hAnsi="Times New Roman" w:cs="Times New Roman"/>
      <w:sz w:val="28"/>
      <w:szCs w:val="20"/>
      <w:lang w:bidi="ar-SA"/>
    </w:rPr>
  </w:style>
  <w:style w:type="character" w:styleId="af2">
    <w:name w:val="Hyperlink"/>
    <w:basedOn w:val="a0"/>
    <w:uiPriority w:val="99"/>
    <w:unhideWhenUsed/>
    <w:rsid w:val="00F24887"/>
    <w:rPr>
      <w:color w:val="0000FF"/>
      <w:u w:val="single"/>
    </w:rPr>
  </w:style>
  <w:style w:type="character" w:styleId="af3">
    <w:name w:val="Emphasis"/>
    <w:basedOn w:val="a0"/>
    <w:uiPriority w:val="20"/>
    <w:qFormat/>
    <w:rsid w:val="00F24887"/>
    <w:rPr>
      <w:i/>
      <w:iCs/>
    </w:rPr>
  </w:style>
  <w:style w:type="character" w:customStyle="1" w:styleId="verylong">
    <w:name w:val="verylong"/>
    <w:basedOn w:val="a0"/>
    <w:rsid w:val="00F24887"/>
  </w:style>
  <w:style w:type="character" w:customStyle="1" w:styleId="12">
    <w:name w:val="Название1"/>
    <w:basedOn w:val="a0"/>
    <w:rsid w:val="00F24887"/>
  </w:style>
  <w:style w:type="paragraph" w:customStyle="1" w:styleId="first-paragraph">
    <w:name w:val="first-paragraph"/>
    <w:basedOn w:val="a"/>
    <w:rsid w:val="00F2488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mw-headline">
    <w:name w:val="mw-headline"/>
    <w:basedOn w:val="a0"/>
    <w:rsid w:val="00F24887"/>
  </w:style>
  <w:style w:type="character" w:customStyle="1" w:styleId="mw-editsection">
    <w:name w:val="mw-editsection"/>
    <w:basedOn w:val="a0"/>
    <w:rsid w:val="00F24887"/>
  </w:style>
  <w:style w:type="character" w:customStyle="1" w:styleId="mw-editsection-bracket">
    <w:name w:val="mw-editsection-bracket"/>
    <w:basedOn w:val="a0"/>
    <w:rsid w:val="00F24887"/>
  </w:style>
  <w:style w:type="character" w:customStyle="1" w:styleId="41">
    <w:name w:val="Основной текст (4)_"/>
    <w:link w:val="42"/>
    <w:rsid w:val="000C6AFB"/>
    <w:rPr>
      <w:rFonts w:ascii="Times New Roman" w:hAnsi="Times New Roman"/>
      <w:sz w:val="30"/>
      <w:szCs w:val="30"/>
      <w:shd w:val="clear" w:color="auto" w:fill="FFFFFF"/>
    </w:rPr>
  </w:style>
  <w:style w:type="paragraph" w:customStyle="1" w:styleId="42">
    <w:name w:val="Основной текст (4)"/>
    <w:basedOn w:val="a"/>
    <w:link w:val="41"/>
    <w:rsid w:val="000C6AFB"/>
    <w:pPr>
      <w:widowControl w:val="0"/>
      <w:shd w:val="clear" w:color="auto" w:fill="FFFFFF"/>
      <w:spacing w:before="420" w:after="0" w:line="324" w:lineRule="exact"/>
      <w:ind w:firstLine="440"/>
      <w:jc w:val="both"/>
    </w:pPr>
    <w:rPr>
      <w:rFonts w:ascii="Times New Roman" w:eastAsiaTheme="minorHAnsi" w:hAnsi="Times New Roman"/>
      <w:sz w:val="30"/>
      <w:szCs w:val="30"/>
      <w:lang w:eastAsia="en-US" w:bidi="ar-SA"/>
    </w:rPr>
  </w:style>
  <w:style w:type="paragraph" w:styleId="af4">
    <w:name w:val="Title"/>
    <w:basedOn w:val="a"/>
    <w:link w:val="af5"/>
    <w:uiPriority w:val="99"/>
    <w:qFormat/>
    <w:rsid w:val="00B65E5B"/>
    <w:pPr>
      <w:spacing w:after="0" w:line="240" w:lineRule="auto"/>
      <w:jc w:val="center"/>
    </w:pPr>
    <w:rPr>
      <w:rFonts w:ascii="Times New Roman" w:eastAsia="Times New Roman" w:hAnsi="Times New Roman" w:cs="Times New Roman"/>
      <w:sz w:val="28"/>
      <w:szCs w:val="20"/>
      <w:lang w:bidi="ar-SA"/>
    </w:rPr>
  </w:style>
  <w:style w:type="character" w:customStyle="1" w:styleId="af5">
    <w:name w:val="Название Знак"/>
    <w:basedOn w:val="a0"/>
    <w:link w:val="af4"/>
    <w:uiPriority w:val="99"/>
    <w:rsid w:val="00B65E5B"/>
    <w:rPr>
      <w:rFonts w:ascii="Times New Roman" w:eastAsia="Times New Roman" w:hAnsi="Times New Roman" w:cs="Times New Roman"/>
      <w:sz w:val="28"/>
      <w:szCs w:val="20"/>
      <w:lang w:eastAsia="ru-RU"/>
    </w:rPr>
  </w:style>
  <w:style w:type="paragraph" w:styleId="af6">
    <w:name w:val="Plain Text"/>
    <w:basedOn w:val="a"/>
    <w:link w:val="af7"/>
    <w:rsid w:val="00B65E5B"/>
    <w:pPr>
      <w:spacing w:after="0" w:line="240" w:lineRule="auto"/>
    </w:pPr>
    <w:rPr>
      <w:rFonts w:ascii="Courier New" w:eastAsia="Times New Roman" w:hAnsi="Courier New" w:cs="Courier New"/>
      <w:sz w:val="20"/>
      <w:szCs w:val="20"/>
      <w:lang w:bidi="ar-SA"/>
    </w:rPr>
  </w:style>
  <w:style w:type="character" w:customStyle="1" w:styleId="af7">
    <w:name w:val="Текст Знак"/>
    <w:basedOn w:val="a0"/>
    <w:link w:val="af6"/>
    <w:rsid w:val="00B65E5B"/>
    <w:rPr>
      <w:rFonts w:ascii="Courier New" w:eastAsia="Times New Roman" w:hAnsi="Courier New" w:cs="Courier New"/>
      <w:sz w:val="20"/>
      <w:szCs w:val="20"/>
      <w:lang w:eastAsia="ru-RU"/>
    </w:rPr>
  </w:style>
  <w:style w:type="paragraph" w:styleId="af8">
    <w:name w:val="List Number"/>
    <w:basedOn w:val="a"/>
    <w:rsid w:val="00B65E5B"/>
    <w:pPr>
      <w:widowControl w:val="0"/>
      <w:tabs>
        <w:tab w:val="left" w:pos="360"/>
      </w:tabs>
      <w:spacing w:before="40" w:after="0" w:line="240" w:lineRule="auto"/>
      <w:ind w:left="360" w:hanging="360"/>
      <w:jc w:val="both"/>
    </w:pPr>
    <w:rPr>
      <w:rFonts w:ascii="Times New Roman" w:eastAsia="Batang" w:hAnsi="Times New Roman" w:cs="Times New Roman"/>
      <w:sz w:val="24"/>
      <w:szCs w:val="20"/>
      <w:lang w:bidi="ar-SA"/>
    </w:rPr>
  </w:style>
  <w:style w:type="paragraph" w:styleId="af9">
    <w:name w:val="Body Text Indent"/>
    <w:basedOn w:val="a"/>
    <w:link w:val="afa"/>
    <w:rsid w:val="00B65E5B"/>
    <w:pPr>
      <w:spacing w:after="0" w:line="240" w:lineRule="auto"/>
      <w:ind w:firstLine="720"/>
      <w:jc w:val="both"/>
    </w:pPr>
    <w:rPr>
      <w:rFonts w:ascii="Times New R Kaz" w:eastAsia="Times New Roman" w:hAnsi="Times New R Kaz" w:cs="Times New Roman"/>
      <w:sz w:val="28"/>
      <w:szCs w:val="20"/>
      <w:lang w:bidi="ar-SA"/>
    </w:rPr>
  </w:style>
  <w:style w:type="character" w:customStyle="1" w:styleId="afa">
    <w:name w:val="Основной текст с отступом Знак"/>
    <w:basedOn w:val="a0"/>
    <w:link w:val="af9"/>
    <w:rsid w:val="00B65E5B"/>
    <w:rPr>
      <w:rFonts w:ascii="Times New R Kaz" w:eastAsia="Times New Roman" w:hAnsi="Times New R Kaz" w:cs="Times New Roman"/>
      <w:sz w:val="28"/>
      <w:szCs w:val="20"/>
      <w:lang w:eastAsia="ru-RU"/>
    </w:rPr>
  </w:style>
  <w:style w:type="paragraph" w:styleId="21">
    <w:name w:val="Body Text Indent 2"/>
    <w:basedOn w:val="a"/>
    <w:link w:val="22"/>
    <w:rsid w:val="00B65E5B"/>
    <w:pPr>
      <w:spacing w:after="0" w:line="240" w:lineRule="auto"/>
      <w:ind w:left="426"/>
      <w:jc w:val="both"/>
    </w:pPr>
    <w:rPr>
      <w:rFonts w:ascii="Times New R Kaz" w:eastAsia="Times New Roman" w:hAnsi="Times New R Kaz" w:cs="Times New Roman"/>
      <w:sz w:val="30"/>
      <w:szCs w:val="20"/>
      <w:lang w:bidi="ar-SA"/>
    </w:rPr>
  </w:style>
  <w:style w:type="character" w:customStyle="1" w:styleId="22">
    <w:name w:val="Основной текст с отступом 2 Знак"/>
    <w:basedOn w:val="a0"/>
    <w:link w:val="21"/>
    <w:rsid w:val="00B65E5B"/>
    <w:rPr>
      <w:rFonts w:ascii="Times New R Kaz" w:eastAsia="Times New Roman" w:hAnsi="Times New R Kaz" w:cs="Times New Roman"/>
      <w:sz w:val="30"/>
      <w:szCs w:val="20"/>
      <w:lang w:eastAsia="ru-RU"/>
    </w:rPr>
  </w:style>
  <w:style w:type="paragraph" w:styleId="23">
    <w:name w:val="Body Text 2"/>
    <w:basedOn w:val="a"/>
    <w:link w:val="24"/>
    <w:rsid w:val="00B65E5B"/>
    <w:pPr>
      <w:spacing w:after="0" w:line="240" w:lineRule="auto"/>
      <w:ind w:right="7336"/>
      <w:jc w:val="center"/>
    </w:pPr>
    <w:rPr>
      <w:rFonts w:ascii="Times New R Kaz" w:eastAsia="Times New Roman" w:hAnsi="Times New R Kaz" w:cs="Times New Roman"/>
      <w:b/>
      <w:sz w:val="28"/>
      <w:szCs w:val="20"/>
      <w:lang w:val="en-US" w:bidi="ar-SA"/>
    </w:rPr>
  </w:style>
  <w:style w:type="character" w:customStyle="1" w:styleId="24">
    <w:name w:val="Основной текст 2 Знак"/>
    <w:basedOn w:val="a0"/>
    <w:link w:val="23"/>
    <w:rsid w:val="00B65E5B"/>
    <w:rPr>
      <w:rFonts w:ascii="Times New R Kaz" w:eastAsia="Times New Roman" w:hAnsi="Times New R Kaz" w:cs="Times New Roman"/>
      <w:b/>
      <w:sz w:val="28"/>
      <w:szCs w:val="20"/>
      <w:lang w:val="en-US" w:eastAsia="ru-RU"/>
    </w:rPr>
  </w:style>
  <w:style w:type="character" w:styleId="afb">
    <w:name w:val="page number"/>
    <w:basedOn w:val="a0"/>
    <w:rsid w:val="00B65E5B"/>
  </w:style>
  <w:style w:type="paragraph" w:customStyle="1" w:styleId="13">
    <w:name w:val="Стиль1"/>
    <w:basedOn w:val="a"/>
    <w:rsid w:val="00B65E5B"/>
    <w:pPr>
      <w:widowControl w:val="0"/>
      <w:spacing w:before="60" w:after="0" w:line="240" w:lineRule="auto"/>
      <w:jc w:val="both"/>
    </w:pPr>
    <w:rPr>
      <w:rFonts w:ascii="Times New Roman" w:eastAsia="Batang" w:hAnsi="Times New Roman" w:cs="Times New Roman"/>
      <w:sz w:val="24"/>
      <w:szCs w:val="20"/>
      <w:lang w:bidi="ar-SA"/>
    </w:rPr>
  </w:style>
  <w:style w:type="paragraph" w:styleId="33">
    <w:name w:val="Body Text 3"/>
    <w:basedOn w:val="a"/>
    <w:link w:val="34"/>
    <w:rsid w:val="00B65E5B"/>
    <w:pPr>
      <w:spacing w:after="0" w:line="240" w:lineRule="auto"/>
      <w:jc w:val="both"/>
    </w:pPr>
    <w:rPr>
      <w:rFonts w:ascii="Times New R Kaz" w:eastAsia="Times New Roman" w:hAnsi="Times New R Kaz" w:cs="Times New Roman"/>
      <w:sz w:val="28"/>
      <w:szCs w:val="20"/>
      <w:lang w:val="en-US" w:bidi="ar-SA"/>
    </w:rPr>
  </w:style>
  <w:style w:type="character" w:customStyle="1" w:styleId="34">
    <w:name w:val="Основной текст 3 Знак"/>
    <w:basedOn w:val="a0"/>
    <w:link w:val="33"/>
    <w:rsid w:val="00B65E5B"/>
    <w:rPr>
      <w:rFonts w:ascii="Times New R Kaz" w:eastAsia="Times New Roman" w:hAnsi="Times New R Kaz" w:cs="Times New Roman"/>
      <w:sz w:val="28"/>
      <w:szCs w:val="20"/>
      <w:lang w:val="en-US" w:eastAsia="ru-RU"/>
    </w:rPr>
  </w:style>
  <w:style w:type="paragraph" w:styleId="afc">
    <w:name w:val="annotation text"/>
    <w:basedOn w:val="a"/>
    <w:link w:val="afd"/>
    <w:semiHidden/>
    <w:rsid w:val="00B65E5B"/>
    <w:pPr>
      <w:spacing w:after="0" w:line="240" w:lineRule="auto"/>
    </w:pPr>
    <w:rPr>
      <w:rFonts w:ascii="Times New Roman" w:eastAsia="Times New Roman" w:hAnsi="Times New Roman" w:cs="Times New Roman"/>
      <w:sz w:val="20"/>
      <w:szCs w:val="20"/>
      <w:lang w:bidi="ar-SA"/>
    </w:rPr>
  </w:style>
  <w:style w:type="character" w:customStyle="1" w:styleId="afd">
    <w:name w:val="Текст примечания Знак"/>
    <w:basedOn w:val="a0"/>
    <w:link w:val="afc"/>
    <w:semiHidden/>
    <w:rsid w:val="00B65E5B"/>
    <w:rPr>
      <w:rFonts w:ascii="Times New Roman" w:eastAsia="Times New Roman" w:hAnsi="Times New Roman" w:cs="Times New Roman"/>
      <w:sz w:val="20"/>
      <w:szCs w:val="20"/>
      <w:lang w:eastAsia="ru-RU"/>
    </w:rPr>
  </w:style>
  <w:style w:type="paragraph" w:styleId="HTML">
    <w:name w:val="HTML Preformatted"/>
    <w:basedOn w:val="a"/>
    <w:link w:val="HTML0"/>
    <w:uiPriority w:val="99"/>
    <w:unhideWhenUsed/>
    <w:rsid w:val="00B65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eastAsia="en-US" w:bidi="ar-SA"/>
    </w:rPr>
  </w:style>
  <w:style w:type="character" w:customStyle="1" w:styleId="HTML0">
    <w:name w:val="Стандартный HTML Знак"/>
    <w:basedOn w:val="a0"/>
    <w:link w:val="HTML"/>
    <w:uiPriority w:val="99"/>
    <w:rsid w:val="00B65E5B"/>
    <w:rPr>
      <w:rFonts w:ascii="Courier New" w:eastAsia="Times New Roman" w:hAnsi="Courier New"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3941">
      <w:bodyDiv w:val="1"/>
      <w:marLeft w:val="0"/>
      <w:marRight w:val="0"/>
      <w:marTop w:val="0"/>
      <w:marBottom w:val="0"/>
      <w:divBdr>
        <w:top w:val="none" w:sz="0" w:space="0" w:color="auto"/>
        <w:left w:val="none" w:sz="0" w:space="0" w:color="auto"/>
        <w:bottom w:val="none" w:sz="0" w:space="0" w:color="auto"/>
        <w:right w:val="none" w:sz="0" w:space="0" w:color="auto"/>
      </w:divBdr>
    </w:div>
    <w:div w:id="30766067">
      <w:bodyDiv w:val="1"/>
      <w:marLeft w:val="0"/>
      <w:marRight w:val="0"/>
      <w:marTop w:val="0"/>
      <w:marBottom w:val="0"/>
      <w:divBdr>
        <w:top w:val="none" w:sz="0" w:space="0" w:color="auto"/>
        <w:left w:val="none" w:sz="0" w:space="0" w:color="auto"/>
        <w:bottom w:val="none" w:sz="0" w:space="0" w:color="auto"/>
        <w:right w:val="none" w:sz="0" w:space="0" w:color="auto"/>
      </w:divBdr>
    </w:div>
    <w:div w:id="36975524">
      <w:bodyDiv w:val="1"/>
      <w:marLeft w:val="0"/>
      <w:marRight w:val="0"/>
      <w:marTop w:val="0"/>
      <w:marBottom w:val="0"/>
      <w:divBdr>
        <w:top w:val="none" w:sz="0" w:space="0" w:color="auto"/>
        <w:left w:val="none" w:sz="0" w:space="0" w:color="auto"/>
        <w:bottom w:val="none" w:sz="0" w:space="0" w:color="auto"/>
        <w:right w:val="none" w:sz="0" w:space="0" w:color="auto"/>
      </w:divBdr>
    </w:div>
    <w:div w:id="321275223">
      <w:bodyDiv w:val="1"/>
      <w:marLeft w:val="0"/>
      <w:marRight w:val="0"/>
      <w:marTop w:val="0"/>
      <w:marBottom w:val="0"/>
      <w:divBdr>
        <w:top w:val="none" w:sz="0" w:space="0" w:color="auto"/>
        <w:left w:val="none" w:sz="0" w:space="0" w:color="auto"/>
        <w:bottom w:val="none" w:sz="0" w:space="0" w:color="auto"/>
        <w:right w:val="none" w:sz="0" w:space="0" w:color="auto"/>
      </w:divBdr>
    </w:div>
    <w:div w:id="384766320">
      <w:bodyDiv w:val="1"/>
      <w:marLeft w:val="0"/>
      <w:marRight w:val="0"/>
      <w:marTop w:val="0"/>
      <w:marBottom w:val="0"/>
      <w:divBdr>
        <w:top w:val="none" w:sz="0" w:space="0" w:color="auto"/>
        <w:left w:val="none" w:sz="0" w:space="0" w:color="auto"/>
        <w:bottom w:val="none" w:sz="0" w:space="0" w:color="auto"/>
        <w:right w:val="none" w:sz="0" w:space="0" w:color="auto"/>
      </w:divBdr>
    </w:div>
    <w:div w:id="393822625">
      <w:bodyDiv w:val="1"/>
      <w:marLeft w:val="0"/>
      <w:marRight w:val="0"/>
      <w:marTop w:val="0"/>
      <w:marBottom w:val="0"/>
      <w:divBdr>
        <w:top w:val="none" w:sz="0" w:space="0" w:color="auto"/>
        <w:left w:val="none" w:sz="0" w:space="0" w:color="auto"/>
        <w:bottom w:val="none" w:sz="0" w:space="0" w:color="auto"/>
        <w:right w:val="none" w:sz="0" w:space="0" w:color="auto"/>
      </w:divBdr>
    </w:div>
    <w:div w:id="463736458">
      <w:bodyDiv w:val="1"/>
      <w:marLeft w:val="0"/>
      <w:marRight w:val="0"/>
      <w:marTop w:val="0"/>
      <w:marBottom w:val="0"/>
      <w:divBdr>
        <w:top w:val="none" w:sz="0" w:space="0" w:color="auto"/>
        <w:left w:val="none" w:sz="0" w:space="0" w:color="auto"/>
        <w:bottom w:val="none" w:sz="0" w:space="0" w:color="auto"/>
        <w:right w:val="none" w:sz="0" w:space="0" w:color="auto"/>
      </w:divBdr>
    </w:div>
    <w:div w:id="598677522">
      <w:bodyDiv w:val="1"/>
      <w:marLeft w:val="0"/>
      <w:marRight w:val="0"/>
      <w:marTop w:val="0"/>
      <w:marBottom w:val="0"/>
      <w:divBdr>
        <w:top w:val="none" w:sz="0" w:space="0" w:color="auto"/>
        <w:left w:val="none" w:sz="0" w:space="0" w:color="auto"/>
        <w:bottom w:val="none" w:sz="0" w:space="0" w:color="auto"/>
        <w:right w:val="none" w:sz="0" w:space="0" w:color="auto"/>
      </w:divBdr>
    </w:div>
    <w:div w:id="623510257">
      <w:bodyDiv w:val="1"/>
      <w:marLeft w:val="0"/>
      <w:marRight w:val="0"/>
      <w:marTop w:val="0"/>
      <w:marBottom w:val="0"/>
      <w:divBdr>
        <w:top w:val="none" w:sz="0" w:space="0" w:color="auto"/>
        <w:left w:val="none" w:sz="0" w:space="0" w:color="auto"/>
        <w:bottom w:val="none" w:sz="0" w:space="0" w:color="auto"/>
        <w:right w:val="none" w:sz="0" w:space="0" w:color="auto"/>
      </w:divBdr>
    </w:div>
    <w:div w:id="667634016">
      <w:bodyDiv w:val="1"/>
      <w:marLeft w:val="0"/>
      <w:marRight w:val="0"/>
      <w:marTop w:val="0"/>
      <w:marBottom w:val="0"/>
      <w:divBdr>
        <w:top w:val="none" w:sz="0" w:space="0" w:color="auto"/>
        <w:left w:val="none" w:sz="0" w:space="0" w:color="auto"/>
        <w:bottom w:val="none" w:sz="0" w:space="0" w:color="auto"/>
        <w:right w:val="none" w:sz="0" w:space="0" w:color="auto"/>
      </w:divBdr>
    </w:div>
    <w:div w:id="762341409">
      <w:bodyDiv w:val="1"/>
      <w:marLeft w:val="0"/>
      <w:marRight w:val="0"/>
      <w:marTop w:val="0"/>
      <w:marBottom w:val="0"/>
      <w:divBdr>
        <w:top w:val="none" w:sz="0" w:space="0" w:color="auto"/>
        <w:left w:val="none" w:sz="0" w:space="0" w:color="auto"/>
        <w:bottom w:val="none" w:sz="0" w:space="0" w:color="auto"/>
        <w:right w:val="none" w:sz="0" w:space="0" w:color="auto"/>
      </w:divBdr>
    </w:div>
    <w:div w:id="767966868">
      <w:bodyDiv w:val="1"/>
      <w:marLeft w:val="0"/>
      <w:marRight w:val="0"/>
      <w:marTop w:val="0"/>
      <w:marBottom w:val="0"/>
      <w:divBdr>
        <w:top w:val="none" w:sz="0" w:space="0" w:color="auto"/>
        <w:left w:val="none" w:sz="0" w:space="0" w:color="auto"/>
        <w:bottom w:val="none" w:sz="0" w:space="0" w:color="auto"/>
        <w:right w:val="none" w:sz="0" w:space="0" w:color="auto"/>
      </w:divBdr>
    </w:div>
    <w:div w:id="815032901">
      <w:bodyDiv w:val="1"/>
      <w:marLeft w:val="0"/>
      <w:marRight w:val="0"/>
      <w:marTop w:val="0"/>
      <w:marBottom w:val="0"/>
      <w:divBdr>
        <w:top w:val="none" w:sz="0" w:space="0" w:color="auto"/>
        <w:left w:val="none" w:sz="0" w:space="0" w:color="auto"/>
        <w:bottom w:val="none" w:sz="0" w:space="0" w:color="auto"/>
        <w:right w:val="none" w:sz="0" w:space="0" w:color="auto"/>
      </w:divBdr>
    </w:div>
    <w:div w:id="880552096">
      <w:bodyDiv w:val="1"/>
      <w:marLeft w:val="0"/>
      <w:marRight w:val="0"/>
      <w:marTop w:val="0"/>
      <w:marBottom w:val="0"/>
      <w:divBdr>
        <w:top w:val="none" w:sz="0" w:space="0" w:color="auto"/>
        <w:left w:val="none" w:sz="0" w:space="0" w:color="auto"/>
        <w:bottom w:val="none" w:sz="0" w:space="0" w:color="auto"/>
        <w:right w:val="none" w:sz="0" w:space="0" w:color="auto"/>
      </w:divBdr>
    </w:div>
    <w:div w:id="1202788098">
      <w:bodyDiv w:val="1"/>
      <w:marLeft w:val="0"/>
      <w:marRight w:val="0"/>
      <w:marTop w:val="0"/>
      <w:marBottom w:val="0"/>
      <w:divBdr>
        <w:top w:val="none" w:sz="0" w:space="0" w:color="auto"/>
        <w:left w:val="none" w:sz="0" w:space="0" w:color="auto"/>
        <w:bottom w:val="none" w:sz="0" w:space="0" w:color="auto"/>
        <w:right w:val="none" w:sz="0" w:space="0" w:color="auto"/>
      </w:divBdr>
    </w:div>
    <w:div w:id="1405568135">
      <w:bodyDiv w:val="1"/>
      <w:marLeft w:val="0"/>
      <w:marRight w:val="0"/>
      <w:marTop w:val="0"/>
      <w:marBottom w:val="0"/>
      <w:divBdr>
        <w:top w:val="none" w:sz="0" w:space="0" w:color="auto"/>
        <w:left w:val="none" w:sz="0" w:space="0" w:color="auto"/>
        <w:bottom w:val="none" w:sz="0" w:space="0" w:color="auto"/>
        <w:right w:val="none" w:sz="0" w:space="0" w:color="auto"/>
      </w:divBdr>
    </w:div>
    <w:div w:id="1429883381">
      <w:bodyDiv w:val="1"/>
      <w:marLeft w:val="0"/>
      <w:marRight w:val="0"/>
      <w:marTop w:val="0"/>
      <w:marBottom w:val="0"/>
      <w:divBdr>
        <w:top w:val="none" w:sz="0" w:space="0" w:color="auto"/>
        <w:left w:val="none" w:sz="0" w:space="0" w:color="auto"/>
        <w:bottom w:val="none" w:sz="0" w:space="0" w:color="auto"/>
        <w:right w:val="none" w:sz="0" w:space="0" w:color="auto"/>
      </w:divBdr>
    </w:div>
    <w:div w:id="1488397197">
      <w:bodyDiv w:val="1"/>
      <w:marLeft w:val="0"/>
      <w:marRight w:val="0"/>
      <w:marTop w:val="0"/>
      <w:marBottom w:val="0"/>
      <w:divBdr>
        <w:top w:val="none" w:sz="0" w:space="0" w:color="auto"/>
        <w:left w:val="none" w:sz="0" w:space="0" w:color="auto"/>
        <w:bottom w:val="none" w:sz="0" w:space="0" w:color="auto"/>
        <w:right w:val="none" w:sz="0" w:space="0" w:color="auto"/>
      </w:divBdr>
    </w:div>
    <w:div w:id="1508903933">
      <w:bodyDiv w:val="1"/>
      <w:marLeft w:val="0"/>
      <w:marRight w:val="0"/>
      <w:marTop w:val="0"/>
      <w:marBottom w:val="0"/>
      <w:divBdr>
        <w:top w:val="none" w:sz="0" w:space="0" w:color="auto"/>
        <w:left w:val="none" w:sz="0" w:space="0" w:color="auto"/>
        <w:bottom w:val="none" w:sz="0" w:space="0" w:color="auto"/>
        <w:right w:val="none" w:sz="0" w:space="0" w:color="auto"/>
      </w:divBdr>
    </w:div>
    <w:div w:id="1521968393">
      <w:bodyDiv w:val="1"/>
      <w:marLeft w:val="0"/>
      <w:marRight w:val="0"/>
      <w:marTop w:val="0"/>
      <w:marBottom w:val="0"/>
      <w:divBdr>
        <w:top w:val="none" w:sz="0" w:space="0" w:color="auto"/>
        <w:left w:val="none" w:sz="0" w:space="0" w:color="auto"/>
        <w:bottom w:val="none" w:sz="0" w:space="0" w:color="auto"/>
        <w:right w:val="none" w:sz="0" w:space="0" w:color="auto"/>
      </w:divBdr>
    </w:div>
    <w:div w:id="1543709754">
      <w:bodyDiv w:val="1"/>
      <w:marLeft w:val="0"/>
      <w:marRight w:val="0"/>
      <w:marTop w:val="0"/>
      <w:marBottom w:val="0"/>
      <w:divBdr>
        <w:top w:val="none" w:sz="0" w:space="0" w:color="auto"/>
        <w:left w:val="none" w:sz="0" w:space="0" w:color="auto"/>
        <w:bottom w:val="none" w:sz="0" w:space="0" w:color="auto"/>
        <w:right w:val="none" w:sz="0" w:space="0" w:color="auto"/>
      </w:divBdr>
    </w:div>
    <w:div w:id="1577207347">
      <w:bodyDiv w:val="1"/>
      <w:marLeft w:val="0"/>
      <w:marRight w:val="0"/>
      <w:marTop w:val="0"/>
      <w:marBottom w:val="0"/>
      <w:divBdr>
        <w:top w:val="none" w:sz="0" w:space="0" w:color="auto"/>
        <w:left w:val="none" w:sz="0" w:space="0" w:color="auto"/>
        <w:bottom w:val="none" w:sz="0" w:space="0" w:color="auto"/>
        <w:right w:val="none" w:sz="0" w:space="0" w:color="auto"/>
      </w:divBdr>
    </w:div>
    <w:div w:id="1629697372">
      <w:bodyDiv w:val="1"/>
      <w:marLeft w:val="0"/>
      <w:marRight w:val="0"/>
      <w:marTop w:val="0"/>
      <w:marBottom w:val="0"/>
      <w:divBdr>
        <w:top w:val="none" w:sz="0" w:space="0" w:color="auto"/>
        <w:left w:val="none" w:sz="0" w:space="0" w:color="auto"/>
        <w:bottom w:val="none" w:sz="0" w:space="0" w:color="auto"/>
        <w:right w:val="none" w:sz="0" w:space="0" w:color="auto"/>
      </w:divBdr>
    </w:div>
    <w:div w:id="1632203252">
      <w:bodyDiv w:val="1"/>
      <w:marLeft w:val="0"/>
      <w:marRight w:val="0"/>
      <w:marTop w:val="0"/>
      <w:marBottom w:val="0"/>
      <w:divBdr>
        <w:top w:val="none" w:sz="0" w:space="0" w:color="auto"/>
        <w:left w:val="none" w:sz="0" w:space="0" w:color="auto"/>
        <w:bottom w:val="none" w:sz="0" w:space="0" w:color="auto"/>
        <w:right w:val="none" w:sz="0" w:space="0" w:color="auto"/>
      </w:divBdr>
    </w:div>
    <w:div w:id="1781491829">
      <w:bodyDiv w:val="1"/>
      <w:marLeft w:val="0"/>
      <w:marRight w:val="0"/>
      <w:marTop w:val="0"/>
      <w:marBottom w:val="0"/>
      <w:divBdr>
        <w:top w:val="none" w:sz="0" w:space="0" w:color="auto"/>
        <w:left w:val="none" w:sz="0" w:space="0" w:color="auto"/>
        <w:bottom w:val="none" w:sz="0" w:space="0" w:color="auto"/>
        <w:right w:val="none" w:sz="0" w:space="0" w:color="auto"/>
      </w:divBdr>
    </w:div>
    <w:div w:id="1853568537">
      <w:bodyDiv w:val="1"/>
      <w:marLeft w:val="0"/>
      <w:marRight w:val="0"/>
      <w:marTop w:val="0"/>
      <w:marBottom w:val="0"/>
      <w:divBdr>
        <w:top w:val="none" w:sz="0" w:space="0" w:color="auto"/>
        <w:left w:val="none" w:sz="0" w:space="0" w:color="auto"/>
        <w:bottom w:val="none" w:sz="0" w:space="0" w:color="auto"/>
        <w:right w:val="none" w:sz="0" w:space="0" w:color="auto"/>
      </w:divBdr>
    </w:div>
    <w:div w:id="1865896391">
      <w:bodyDiv w:val="1"/>
      <w:marLeft w:val="0"/>
      <w:marRight w:val="0"/>
      <w:marTop w:val="0"/>
      <w:marBottom w:val="0"/>
      <w:divBdr>
        <w:top w:val="none" w:sz="0" w:space="0" w:color="auto"/>
        <w:left w:val="none" w:sz="0" w:space="0" w:color="auto"/>
        <w:bottom w:val="none" w:sz="0" w:space="0" w:color="auto"/>
        <w:right w:val="none" w:sz="0" w:space="0" w:color="auto"/>
      </w:divBdr>
    </w:div>
    <w:div w:id="1866862801">
      <w:bodyDiv w:val="1"/>
      <w:marLeft w:val="0"/>
      <w:marRight w:val="0"/>
      <w:marTop w:val="0"/>
      <w:marBottom w:val="0"/>
      <w:divBdr>
        <w:top w:val="none" w:sz="0" w:space="0" w:color="auto"/>
        <w:left w:val="none" w:sz="0" w:space="0" w:color="auto"/>
        <w:bottom w:val="none" w:sz="0" w:space="0" w:color="auto"/>
        <w:right w:val="none" w:sz="0" w:space="0" w:color="auto"/>
      </w:divBdr>
    </w:div>
    <w:div w:id="1883128952">
      <w:bodyDiv w:val="1"/>
      <w:marLeft w:val="0"/>
      <w:marRight w:val="0"/>
      <w:marTop w:val="0"/>
      <w:marBottom w:val="0"/>
      <w:divBdr>
        <w:top w:val="none" w:sz="0" w:space="0" w:color="auto"/>
        <w:left w:val="none" w:sz="0" w:space="0" w:color="auto"/>
        <w:bottom w:val="none" w:sz="0" w:space="0" w:color="auto"/>
        <w:right w:val="none" w:sz="0" w:space="0" w:color="auto"/>
      </w:divBdr>
    </w:div>
    <w:div w:id="2039768174">
      <w:bodyDiv w:val="1"/>
      <w:marLeft w:val="0"/>
      <w:marRight w:val="0"/>
      <w:marTop w:val="0"/>
      <w:marBottom w:val="0"/>
      <w:divBdr>
        <w:top w:val="none" w:sz="0" w:space="0" w:color="auto"/>
        <w:left w:val="none" w:sz="0" w:space="0" w:color="auto"/>
        <w:bottom w:val="none" w:sz="0" w:space="0" w:color="auto"/>
        <w:right w:val="none" w:sz="0" w:space="0" w:color="auto"/>
      </w:divBdr>
    </w:div>
    <w:div w:id="209927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0%A1%D0%BF%D0%B8%D0%BD%D0%BE%D0%B7%D0%B0" TargetMode="External"/><Relationship Id="rId21" Type="http://schemas.openxmlformats.org/officeDocument/2006/relationships/hyperlink" Target="https://kk.wikipedia.org/wiki/%D0%95%D1%83%D1%80%D0%BE%D0%BF%D0%B0" TargetMode="External"/><Relationship Id="rId42" Type="http://schemas.openxmlformats.org/officeDocument/2006/relationships/hyperlink" Target="https://melimde.com/orindafan-boranl-jasili-kesipkelerdi-dau-sferasi-jene-trleri.html" TargetMode="External"/><Relationship Id="rId47" Type="http://schemas.openxmlformats.org/officeDocument/2006/relationships/hyperlink" Target="https://melimde.com/ornekeshova-ejgerim-jm16-008-01-6-klinikali-jafdaj-otkiziletin.html" TargetMode="External"/><Relationship Id="rId63" Type="http://schemas.openxmlformats.org/officeDocument/2006/relationships/hyperlink" Target="https://kk.wikipedia.org/wiki/%D2%B0%D1%81%D1%8B%D0%BD%D1%8B%D1%81" TargetMode="External"/><Relationship Id="rId68" Type="http://schemas.openxmlformats.org/officeDocument/2006/relationships/hyperlink" Target="https://kk.wikipedia.org/wiki/%D0%93%D0%B5%D1%80%D0%B0%D0%BA%D0%BB%D0%B8%D1%82" TargetMode="External"/><Relationship Id="rId84" Type="http://schemas.openxmlformats.org/officeDocument/2006/relationships/hyperlink" Target="https://melimde.com/soj-6v017-aza-tili-men-edebieti-mamandifi-1-kurs.html" TargetMode="External"/><Relationship Id="rId89" Type="http://schemas.openxmlformats.org/officeDocument/2006/relationships/hyperlink" Target="https://melimde.com/arapajim-standartti-tipter-melimetterdi-nemese-shamalardi-tipi.html" TargetMode="External"/><Relationship Id="rId16" Type="http://schemas.openxmlformats.org/officeDocument/2006/relationships/hyperlink" Target="https://kk.wikipedia.org/wiki/%D0%93%D0%B5%D0%B3%D0%B5%D0%BB%D1%8C" TargetMode="External"/><Relationship Id="rId11" Type="http://schemas.openxmlformats.org/officeDocument/2006/relationships/hyperlink" Target="https://kk.wikipedia.org/wiki/%D2%9A%D0%B0%D1%81%D0%B8%D0%B5%D1%82" TargetMode="External"/><Relationship Id="rId32" Type="http://schemas.openxmlformats.org/officeDocument/2006/relationships/hyperlink" Target="https://kk.wikipedia.org/w/index.php?title=%D0%91%D1%8D%D0%BA%D0%BE%D0%BD&amp;action=edit&amp;redlink=1" TargetMode="External"/><Relationship Id="rId37" Type="http://schemas.openxmlformats.org/officeDocument/2006/relationships/hyperlink" Target="https://kk.wikipedia.org/w/index.php?title=%D0%9B%D0%B0%D0%BF%D0%BB%D0%B0%D1%81&amp;action=edit&amp;redlink=1" TargetMode="External"/><Relationship Id="rId53" Type="http://schemas.openxmlformats.org/officeDocument/2006/relationships/hyperlink" Target="https://melimde.com/4-4a-bejorganikali-osilistardi-negizgi-klastari-genetikali-baj.html" TargetMode="External"/><Relationship Id="rId58" Type="http://schemas.openxmlformats.org/officeDocument/2006/relationships/hyperlink" Target="https://kk.wikipedia.org/w/index.php?title=%D0%9E%D0%B9&amp;action=edit&amp;redlink=1" TargetMode="External"/><Relationship Id="rId74" Type="http://schemas.openxmlformats.org/officeDocument/2006/relationships/hyperlink" Target="https://kk.wikipedia.org/wiki/%D0%93%D0%BE%D0%BB%D1%8C%D0%B1%D0%B0%D1%85" TargetMode="External"/><Relationship Id="rId79" Type="http://schemas.openxmlformats.org/officeDocument/2006/relationships/hyperlink" Target="https://kk.wikipedia.org/wiki/%D0%A8%D0%B0%D1%80%D0%B8%D2%93%D0%B0%D1%82" TargetMode="External"/><Relationship Id="rId5" Type="http://schemas.openxmlformats.org/officeDocument/2006/relationships/settings" Target="settings.xml"/><Relationship Id="rId90" Type="http://schemas.openxmlformats.org/officeDocument/2006/relationships/hyperlink" Target="https://kk.wikipedia.org/wiki/%D2%9A%D2%B1%D2%9B%D1%8B%D2%9B" TargetMode="External"/><Relationship Id="rId22" Type="http://schemas.openxmlformats.org/officeDocument/2006/relationships/hyperlink" Target="https://kk.wikipedia.org/w/index.php?title=%D0%91%D1%8D%D0%BA%D0%BE%D0%BD,_%D0%A4%D1%80%D1%8D%D0%BD%D1%81%D0%B8%D1%81&amp;action=edit&amp;redlink=1" TargetMode="External"/><Relationship Id="rId27" Type="http://schemas.openxmlformats.org/officeDocument/2006/relationships/hyperlink" Target="https://kk.wikipedia.org/wiki/%D0%9C%D0%B5%D1%85%D0%B0%D0%BD%D0%B8%D0%BA%D0%B0" TargetMode="External"/><Relationship Id="rId43" Type="http://schemas.openxmlformats.org/officeDocument/2006/relationships/hyperlink" Target="https://melimde.com/tairibi-tanim-filosofiyali-mesele-retinde.html" TargetMode="External"/><Relationship Id="rId48" Type="http://schemas.openxmlformats.org/officeDocument/2006/relationships/hyperlink" Target="https://melimde.com/induktivtijobali-edis-keshendi-edisdeduktivti-8-pa800-pa-80-ne.html" TargetMode="External"/><Relationship Id="rId64" Type="http://schemas.openxmlformats.org/officeDocument/2006/relationships/hyperlink" Target="https://kk.wikipedia.org/w/index.php?title=%D0%96%D0%B0%D1%80%D0%B8%D1%8F%D0%BB%D0%B0%D0%BD%D1%8B%D0%BC&amp;action=edit&amp;redlink=1" TargetMode="External"/><Relationship Id="rId69" Type="http://schemas.openxmlformats.org/officeDocument/2006/relationships/hyperlink" Target="https://kk.wikipedia.org/wiki/%D0%90%D1%80%D0%B8%D1%81%D1%82%D0%BE%D1%82%D0%B5%D0%BB%D1%8C" TargetMode="External"/><Relationship Id="rId8" Type="http://schemas.openxmlformats.org/officeDocument/2006/relationships/endnotes" Target="endnotes.xml"/><Relationship Id="rId51" Type="http://schemas.openxmlformats.org/officeDocument/2006/relationships/hyperlink" Target="https://melimde.com/analiz-netijelerin-statistikali-odeu-jjelik-jene-kezdejso-atel.html" TargetMode="External"/><Relationship Id="rId72" Type="http://schemas.openxmlformats.org/officeDocument/2006/relationships/hyperlink" Target="https://kk.wikipedia.org/wiki/%D0%A1%D0%BF%D0%B8%D0%BD%D0%BE%D0%B7%D0%B0" TargetMode="External"/><Relationship Id="rId80" Type="http://schemas.openxmlformats.org/officeDocument/2006/relationships/hyperlink" Target="https://kk.wikipedia.org/wiki/%D0%A2%D0%B0%D1%80%D0%B8%D1%85" TargetMode="External"/><Relationship Id="rId85" Type="http://schemas.openxmlformats.org/officeDocument/2006/relationships/hyperlink" Target="https://melimde.com/peni-edebiet-teoriyasi-tairibi-omir-shindifi-jene-korkemdik-sh.html"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kk.wikipedia.org/wiki/%D0%97%D0%B0%D2%A3%D0%B4%D1%8B%D0%BB%D1%8B%D2%9B" TargetMode="External"/><Relationship Id="rId17" Type="http://schemas.openxmlformats.org/officeDocument/2006/relationships/hyperlink" Target="https://kk.wikipedia.org/wiki/%D0%91%D0%B8%D0%BE%D0%BB%D0%BE%D0%B3%D0%B8%D1%8F" TargetMode="External"/><Relationship Id="rId25" Type="http://schemas.openxmlformats.org/officeDocument/2006/relationships/hyperlink" Target="https://kk.wikipedia.org/wiki/%D0%98%D1%81%D0%B0%D0%B0%D0%BA_%D0%9D%D1%8C%D1%8E%D1%82%D0%BE%D0%BD" TargetMode="External"/><Relationship Id="rId33" Type="http://schemas.openxmlformats.org/officeDocument/2006/relationships/hyperlink" Target="https://kk.wikipedia.org/wiki/%D0%93%D0%B0%D0%BB%D0%B8%D0%BB%D0%B5%D0%B9" TargetMode="External"/><Relationship Id="rId38" Type="http://schemas.openxmlformats.org/officeDocument/2006/relationships/hyperlink" Target="https://kk.wikipedia.org/wiki/%D0%A1%D0%BF%D0%B8%D0%BD%D0%BE%D0%B7%D0%B0" TargetMode="External"/><Relationship Id="rId46" Type="http://schemas.openxmlformats.org/officeDocument/2006/relationships/hyperlink" Target="https://melimde.com/zertteletin-jmisimni-tairibisandardi-kim-ojlap-tapti.html" TargetMode="External"/><Relationship Id="rId59" Type="http://schemas.openxmlformats.org/officeDocument/2006/relationships/hyperlink" Target="https://kk.wikipedia.org/wiki/%D0%A2%D2%B1%D0%B6%D1%8B%D1%80%D1%8B%D0%BC" TargetMode="External"/><Relationship Id="rId67" Type="http://schemas.openxmlformats.org/officeDocument/2006/relationships/hyperlink" Target="https://kk.wikipedia.org/wiki/%D0%93%D1%80%D0%B5%D0%BA" TargetMode="External"/><Relationship Id="rId20" Type="http://schemas.openxmlformats.org/officeDocument/2006/relationships/hyperlink" Target="https://kk.wikipedia.org/wiki/%D0%90%D1%80%D0%B8%D1%81%D1%82%D0%BE%D1%82%D0%B5%D0%BB%D1%8C" TargetMode="External"/><Relationship Id="rId41" Type="http://schemas.openxmlformats.org/officeDocument/2006/relationships/hyperlink" Target="https://melimde.com/adamzat-ruhaniyatini-evolyuciyasi-ttastaj-alfanda-dnieni-tanuf.html" TargetMode="External"/><Relationship Id="rId54" Type="http://schemas.openxmlformats.org/officeDocument/2006/relationships/hyperlink" Target="https://kk.wikipedia.org/wiki/%D0%90%D2%93%D1%8B%D0%BB%D1%88%D1%8B%D0%BD_%D1%82%D1%96%D0%BB%D1%96" TargetMode="External"/><Relationship Id="rId62" Type="http://schemas.openxmlformats.org/officeDocument/2006/relationships/hyperlink" Target="https://kk.wikipedia.org/w/index.php?title=%D2%B0%D1%81%D1%82%D0%B0%D0%BD%D1%8B%D0%BC&amp;action=edit&amp;redlink=1" TargetMode="External"/><Relationship Id="rId70" Type="http://schemas.openxmlformats.org/officeDocument/2006/relationships/hyperlink" Target="https://kk.wikipedia.org/wiki/%D0%A4%D0%B8%D0%BB%D0%BE%D1%81%D0%BE%D1%84%D0%B8%D1%8F" TargetMode="External"/><Relationship Id="rId75" Type="http://schemas.openxmlformats.org/officeDocument/2006/relationships/hyperlink" Target="https://kk.wikipedia.org/wiki/%D2%9A%D2%B1%D0%B4%D0%B0%D0%B9" TargetMode="External"/><Relationship Id="rId83" Type="http://schemas.openxmlformats.org/officeDocument/2006/relationships/hyperlink" Target="https://melimde.com/kafedra-tjmjs-kursti-jmis.html" TargetMode="External"/><Relationship Id="rId88" Type="http://schemas.openxmlformats.org/officeDocument/2006/relationships/hyperlink" Target="https://melimde.com/sabati-tairibi-otkendi-bekitu-mfalimni-ati-joni-japarova-a-m-k.html" TargetMode="External"/><Relationship Id="rId91" Type="http://schemas.openxmlformats.org/officeDocument/2006/relationships/hyperlink" Target="https://kk.wikipedia.org/w/index.php?title=%D0%9D.%D3%98._%D0%9D%D0%B0%D0%B7%D0%B0%D1%80%D0%B1%D0%B0%D0%B5%D0%B2&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kk.wikipedia.org/wiki/%D0%A8%D0%B5%D0%BB%D0%BB%D0%B8%D0%BD%D0%B3" TargetMode="External"/><Relationship Id="rId23" Type="http://schemas.openxmlformats.org/officeDocument/2006/relationships/hyperlink" Target="https://kk.wikipedia.org/wiki/%D0%93%D0%B0%D0%BB%D0%B8%D0%BB%D0%B5%D0%BE_%D0%93%D0%B0%D0%BB%D0%B8%D0%BB%D0%B5%D0%B9" TargetMode="External"/><Relationship Id="rId28" Type="http://schemas.openxmlformats.org/officeDocument/2006/relationships/hyperlink" Target="https://kk.wikipedia.org/w/index.php?title=%D0%9B%D0%B0%D0%BF%D0%BB%D0%B0%D1%81&amp;action=edit&amp;redlink=1" TargetMode="External"/><Relationship Id="rId36" Type="http://schemas.openxmlformats.org/officeDocument/2006/relationships/hyperlink" Target="https://kk.wikipedia.org/wiki/%D0%9B%D0%BE%D0%BC%D0%BE%D0%BD%D0%BE%D1%81%D0%BE%D0%B2" TargetMode="External"/><Relationship Id="rId49" Type="http://schemas.openxmlformats.org/officeDocument/2006/relationships/hyperlink" Target="https://melimde.com/referat-tairibi-empirikali-jene-teoriyali-tanim.html" TargetMode="External"/><Relationship Id="rId57" Type="http://schemas.openxmlformats.org/officeDocument/2006/relationships/hyperlink" Target="https://kk.wikipedia.org/wiki/%D0%98%D0%B4%D0%B5%D1%8F" TargetMode="External"/><Relationship Id="rId10" Type="http://schemas.openxmlformats.org/officeDocument/2006/relationships/hyperlink" Target="https://melimde.com/saba-4-tairibi-bolmisti-substanciyali-koncepciyalarin-bafamdau.html" TargetMode="External"/><Relationship Id="rId31" Type="http://schemas.openxmlformats.org/officeDocument/2006/relationships/hyperlink" Target="https://kk.wikipedia.org/wiki/%D0%86%D0%BB%D1%96%D0%BC" TargetMode="External"/><Relationship Id="rId44" Type="http://schemas.openxmlformats.org/officeDocument/2006/relationships/hyperlink" Target="https://melimde.com/c-kshti-elsiz-d-stamsiz-shira-e-bayau-kshti-zattar-men-bilista.html" TargetMode="External"/><Relationship Id="rId52" Type="http://schemas.openxmlformats.org/officeDocument/2006/relationships/hyperlink" Target="https://melimde.com/srsp-tanim-men-filim-atinasi-mhtarhan-edilet.html" TargetMode="External"/><Relationship Id="rId60" Type="http://schemas.openxmlformats.org/officeDocument/2006/relationships/hyperlink" Target="https://kk.wikipedia.org/wiki/%D0%91%D1%96%D0%BB%D1%96%D0%BC" TargetMode="External"/><Relationship Id="rId65" Type="http://schemas.openxmlformats.org/officeDocument/2006/relationships/hyperlink" Target="https://kk.wikipedia.org/w/index.php?title=%D0%90%D0%B4%D0%B0%D0%BC%D0%B7%D0%B0%D1%82&amp;action=edit&amp;redlink=1" TargetMode="External"/><Relationship Id="rId73" Type="http://schemas.openxmlformats.org/officeDocument/2006/relationships/hyperlink" Target="https://kk.wikipedia.org/w/index.php?title=%D0%94%D0%B8%D0%B4%D1%80%D0%BE&amp;action=edit&amp;redlink=1" TargetMode="External"/><Relationship Id="rId78" Type="http://schemas.openxmlformats.org/officeDocument/2006/relationships/hyperlink" Target="https://kk.wikipedia.org/wiki/%D0%86%D0%BB%D1%96%D0%BC" TargetMode="External"/><Relationship Id="rId81" Type="http://schemas.openxmlformats.org/officeDocument/2006/relationships/hyperlink" Target="https://kk.wikipedia.org/wiki/%D0%9D%D0%B5%D0%BC%D1%96%D1%81" TargetMode="External"/><Relationship Id="rId86" Type="http://schemas.openxmlformats.org/officeDocument/2006/relationships/hyperlink" Target="https://melimde.com/konspekt-jasau-sranama-1-filimdafi-dialektikali-tanim-joli-sal.html" TargetMode="External"/><Relationship Id="rId9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s://kk.wikipedia.org/wiki/%D0%9F%D0%BB%D0%B0%D1%82%D0%BE%D0%BD" TargetMode="External"/><Relationship Id="rId18" Type="http://schemas.openxmlformats.org/officeDocument/2006/relationships/hyperlink" Target="https://kk.wikipedia.org/wiki/%D0%9B%D0%B8%D0%BD%D0%B3%D0%B2%D0%B8%D1%81%D1%82%D0%B8%D0%BA%D0%B0" TargetMode="External"/><Relationship Id="rId39" Type="http://schemas.openxmlformats.org/officeDocument/2006/relationships/hyperlink" Target="https://melimde.com/jospar-azati-alfashi-sayasattanushisi.html" TargetMode="External"/><Relationship Id="rId34" Type="http://schemas.openxmlformats.org/officeDocument/2006/relationships/hyperlink" Target="https://kk.wikipedia.org/wiki/%D0%94%D0%B5%D0%BA%D0%B0%D1%80%D1%82" TargetMode="External"/><Relationship Id="rId50" Type="http://schemas.openxmlformats.org/officeDocument/2006/relationships/hyperlink" Target="https://melimde.com/tanim-teoriyasi-turali-jjeli-oj-ozfafan-britan-filosofi-jene-p.html" TargetMode="External"/><Relationship Id="rId55" Type="http://schemas.openxmlformats.org/officeDocument/2006/relationships/hyperlink" Target="https://kk.wikipedia.org/wiki/%D0%A8%D1%8B%D0%BD%D0%B4%D1%8B%D2%9B" TargetMode="External"/><Relationship Id="rId76" Type="http://schemas.openxmlformats.org/officeDocument/2006/relationships/hyperlink" Target="https://kk.wikipedia.org/w/index.php?title=%D0%AF%D1%81%D0%B0%D0%B0%D1%83%D0%B8&amp;action=edit&amp;redlink=1" TargetMode="External"/><Relationship Id="rId7" Type="http://schemas.openxmlformats.org/officeDocument/2006/relationships/footnotes" Target="footnotes.xml"/><Relationship Id="rId71" Type="http://schemas.openxmlformats.org/officeDocument/2006/relationships/hyperlink" Target="https://kk.wikipedia.org/w/index.php?title=%D0%91%D1%8D%D0%BA%D0%BE%D0%BD&amp;action=edit&amp;redlink=1" TargetMode="External"/><Relationship Id="rId9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s://kk.wikipedia.org/wiki/%D0%94%D0%B5%D1%82%D0%B5%D1%80%D0%BC%D0%B8%D0%BD%D0%B8%D0%B7%D0%BC" TargetMode="External"/><Relationship Id="rId24" Type="http://schemas.openxmlformats.org/officeDocument/2006/relationships/hyperlink" Target="https://kk.wikipedia.org/wiki/%D0%A0%D0%B5%D0%BD%D0%B5_%D0%94%D0%B5%D0%BA%D0%B0%D1%80%D1%82" TargetMode="External"/><Relationship Id="rId40" Type="http://schemas.openxmlformats.org/officeDocument/2006/relationships/hyperlink" Target="https://melimde.com/nesieni-meni-jene-nisandari-azastan-respublikasi.html" TargetMode="External"/><Relationship Id="rId45" Type="http://schemas.openxmlformats.org/officeDocument/2006/relationships/hyperlink" Target="https://melimde.com/sabati-masati--tufan-olkeni-mnaj-men-gazdan-da-basa-tek-pajdal.html" TargetMode="External"/><Relationship Id="rId66" Type="http://schemas.openxmlformats.org/officeDocument/2006/relationships/hyperlink" Target="https://kk.wikipedia.org/wiki/%D0%86%D0%BB%D1%96%D0%BC" TargetMode="External"/><Relationship Id="rId87" Type="http://schemas.openxmlformats.org/officeDocument/2006/relationships/hyperlink" Target="https://melimde.com/pedagogikali-teoriyalar.html" TargetMode="External"/><Relationship Id="rId61" Type="http://schemas.openxmlformats.org/officeDocument/2006/relationships/hyperlink" Target="https://kk.wikipedia.org/wiki/%D0%A1%D0%B5%D0%BD%D1%96%D0%BC" TargetMode="External"/><Relationship Id="rId82" Type="http://schemas.openxmlformats.org/officeDocument/2006/relationships/hyperlink" Target="https://kk.wikipedia.org/wiki/%D0%9F%D1%81%D0%B8%D1%85%D0%BE%D0%BB%D0%BE%D0%B3%D0%B8%D1%8F" TargetMode="External"/><Relationship Id="rId19" Type="http://schemas.openxmlformats.org/officeDocument/2006/relationships/hyperlink" Target="https://kk.wikipedia.org/wiki/%D0%9B%D0%B0%D1%82%D1%8B%D0%BD_%D1%82%D1%96%D0%BB%D1%96" TargetMode="External"/><Relationship Id="rId14" Type="http://schemas.openxmlformats.org/officeDocument/2006/relationships/hyperlink" Target="https://kk.wikipedia.org/wiki/%D0%90%D1%80%D0%B8%D1%81%D1%82%D0%BE%D1%82%D0%B5%D0%BB%D1%8C" TargetMode="External"/><Relationship Id="rId30" Type="http://schemas.openxmlformats.org/officeDocument/2006/relationships/hyperlink" Target="https://kk.wikipedia.org/wiki/%D0%A4%D0%B8%D0%BB%D0%BE%D1%81%D0%BE%D1%84%D0%B8%D1%8F" TargetMode="External"/><Relationship Id="rId35" Type="http://schemas.openxmlformats.org/officeDocument/2006/relationships/hyperlink" Target="https://kk.wikipedia.org/w/index.php?title=%D0%9D%D1%8C%D1%8E%D1%82%D0%BE%D0%BD&amp;action=edit&amp;redlink=1" TargetMode="External"/><Relationship Id="rId56" Type="http://schemas.openxmlformats.org/officeDocument/2006/relationships/hyperlink" Target="https://kk.wikipedia.org/wiki/%D0%A4%D0%B0%D0%BA%D1%82" TargetMode="External"/><Relationship Id="rId77" Type="http://schemas.openxmlformats.org/officeDocument/2006/relationships/hyperlink" Target="https://kk.wikipedia.org/wiki/%D0%91%D1%96%D0%BB%D1%96%D0%B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0311B-E237-4C15-A7E6-BE17DE5C4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15061</Words>
  <Characters>85848</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001</cp:lastModifiedBy>
  <cp:revision>6</cp:revision>
  <cp:lastPrinted>2010-09-12T20:47:00Z</cp:lastPrinted>
  <dcterms:created xsi:type="dcterms:W3CDTF">2022-09-15T04:24:00Z</dcterms:created>
  <dcterms:modified xsi:type="dcterms:W3CDTF">2022-09-11T17:27:00Z</dcterms:modified>
</cp:coreProperties>
</file>